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79341" w14:textId="77777777" w:rsidR="00C02BDE" w:rsidRPr="00017889" w:rsidRDefault="00FA1D58" w:rsidP="00C02BDE">
      <w:pPr>
        <w:jc w:val="right"/>
        <w:rPr>
          <w:rFonts w:ascii="Arial"/>
          <w:b/>
          <w:bCs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497BF41F" wp14:editId="33513708">
            <wp:extent cx="1743075" cy="657225"/>
            <wp:effectExtent l="0" t="0" r="9525" b="9525"/>
            <wp:docPr id="1" name="officeArt object" descr="dachser_inteligent_logis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dachser_inteligent_logistic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8F730" w14:textId="77777777" w:rsidR="00C02BDE" w:rsidRPr="00017889" w:rsidRDefault="00C02BDE" w:rsidP="00C02BDE">
      <w:pPr>
        <w:rPr>
          <w:rFonts w:ascii="Arial"/>
          <w:b/>
          <w:bCs/>
          <w:lang w:val="cs-CZ"/>
        </w:rPr>
      </w:pPr>
    </w:p>
    <w:p w14:paraId="32CFA65C" w14:textId="77777777" w:rsidR="00C02BDE" w:rsidRPr="00017889" w:rsidRDefault="00C02BDE" w:rsidP="00C02BDE">
      <w:pPr>
        <w:tabs>
          <w:tab w:val="left" w:pos="6480"/>
        </w:tabs>
        <w:rPr>
          <w:rFonts w:ascii="Arial" w:hAnsi="Arial" w:cs="Arial"/>
          <w:sz w:val="22"/>
          <w:szCs w:val="22"/>
          <w:lang w:val="cs-CZ"/>
        </w:rPr>
      </w:pPr>
    </w:p>
    <w:p w14:paraId="632DDA8E" w14:textId="1B425A1F" w:rsidR="00C02BDE" w:rsidRPr="00017889" w:rsidRDefault="00C02BDE" w:rsidP="005D63C7">
      <w:pPr>
        <w:tabs>
          <w:tab w:val="left" w:pos="6480"/>
        </w:tabs>
        <w:rPr>
          <w:rFonts w:ascii="Arial" w:eastAsia="Arial" w:hAnsi="Arial" w:cs="Arial"/>
          <w:sz w:val="22"/>
          <w:szCs w:val="22"/>
          <w:lang w:val="cs-CZ"/>
        </w:rPr>
      </w:pPr>
      <w:r w:rsidRPr="00017889">
        <w:rPr>
          <w:rFonts w:ascii="Arial" w:hAnsi="Arial" w:cs="Arial"/>
          <w:sz w:val="22"/>
          <w:szCs w:val="22"/>
          <w:lang w:val="cs-CZ"/>
        </w:rPr>
        <w:t>Tisková zprá</w:t>
      </w:r>
      <w:r w:rsidR="00474D6C" w:rsidRPr="00017889">
        <w:rPr>
          <w:rFonts w:ascii="Arial" w:hAnsi="Arial" w:cs="Arial"/>
          <w:sz w:val="22"/>
          <w:szCs w:val="22"/>
          <w:lang w:val="cs-CZ"/>
        </w:rPr>
        <w:t>va</w:t>
      </w:r>
      <w:r w:rsidR="00C827C4">
        <w:rPr>
          <w:rFonts w:ascii="Arial" w:hAnsi="Arial" w:cs="Arial"/>
          <w:sz w:val="22"/>
          <w:szCs w:val="22"/>
          <w:lang w:val="cs-CZ"/>
        </w:rPr>
        <w:t xml:space="preserve">                                                                                 </w:t>
      </w:r>
      <w:r w:rsidRPr="00017889">
        <w:rPr>
          <w:rFonts w:ascii="Arial" w:hAnsi="Arial" w:cs="Arial"/>
          <w:sz w:val="22"/>
          <w:szCs w:val="22"/>
          <w:lang w:val="cs-CZ"/>
        </w:rPr>
        <w:t>Kladno,</w:t>
      </w:r>
      <w:r w:rsidR="00C827C4">
        <w:rPr>
          <w:rFonts w:ascii="Arial" w:hAnsi="Arial" w:cs="Arial"/>
          <w:sz w:val="22"/>
          <w:szCs w:val="22"/>
          <w:lang w:val="cs-CZ"/>
        </w:rPr>
        <w:t xml:space="preserve"> 26</w:t>
      </w:r>
      <w:r w:rsidRPr="00017889">
        <w:rPr>
          <w:rFonts w:ascii="Arial" w:hAnsi="Arial" w:cs="Arial"/>
          <w:sz w:val="22"/>
          <w:szCs w:val="22"/>
          <w:lang w:val="cs-CZ"/>
        </w:rPr>
        <w:t xml:space="preserve">. </w:t>
      </w:r>
      <w:r w:rsidR="007F4CCF">
        <w:rPr>
          <w:rFonts w:ascii="Arial" w:hAnsi="Arial" w:cs="Arial"/>
          <w:sz w:val="22"/>
          <w:szCs w:val="22"/>
          <w:lang w:val="cs-CZ"/>
        </w:rPr>
        <w:t>července</w:t>
      </w:r>
      <w:r w:rsidR="005D63C7">
        <w:rPr>
          <w:rFonts w:ascii="Arial" w:hAnsi="Arial" w:cs="Arial"/>
          <w:sz w:val="22"/>
          <w:szCs w:val="22"/>
          <w:lang w:val="cs-CZ"/>
        </w:rPr>
        <w:t xml:space="preserve"> </w:t>
      </w:r>
      <w:r w:rsidR="001F4F63">
        <w:rPr>
          <w:rFonts w:ascii="Arial" w:hAnsi="Arial" w:cs="Arial"/>
          <w:sz w:val="22"/>
          <w:szCs w:val="22"/>
          <w:lang w:val="cs-CZ"/>
        </w:rPr>
        <w:t>2016</w:t>
      </w:r>
    </w:p>
    <w:p w14:paraId="71267032" w14:textId="77777777" w:rsidR="00C02BDE" w:rsidRPr="00017889" w:rsidRDefault="00C02BDE" w:rsidP="00C02BDE">
      <w:pPr>
        <w:jc w:val="both"/>
        <w:rPr>
          <w:rFonts w:ascii="Arial" w:eastAsia="Arial" w:hAnsi="Arial" w:cs="Arial"/>
          <w:lang w:val="cs-CZ"/>
        </w:rPr>
      </w:pPr>
    </w:p>
    <w:p w14:paraId="6AAB1C9B" w14:textId="77777777" w:rsidR="00C02BDE" w:rsidRPr="00C0431C" w:rsidRDefault="00C02BDE" w:rsidP="00C02BDE">
      <w:pPr>
        <w:jc w:val="both"/>
        <w:rPr>
          <w:rFonts w:ascii="Arial" w:hAnsi="Arial" w:cs="Arial"/>
          <w:bCs/>
          <w:lang w:val="cs-CZ"/>
        </w:rPr>
      </w:pPr>
    </w:p>
    <w:p w14:paraId="61235DA1" w14:textId="7BFA7391" w:rsidR="00C0431C" w:rsidRPr="00E14FD2" w:rsidRDefault="0036457F" w:rsidP="001E4510">
      <w:pPr>
        <w:rPr>
          <w:rFonts w:ascii="Arial" w:hAnsi="Arial" w:cs="Arial"/>
          <w:b/>
          <w:bCs/>
          <w:sz w:val="28"/>
          <w:szCs w:val="28"/>
          <w:lang w:val="cs-CZ"/>
        </w:rPr>
      </w:pPr>
      <w:r w:rsidRPr="0036457F">
        <w:rPr>
          <w:rFonts w:ascii="Arial" w:hAnsi="Arial" w:cs="Arial"/>
          <w:b/>
          <w:bCs/>
          <w:sz w:val="28"/>
          <w:szCs w:val="28"/>
          <w:lang w:val="cs-CZ"/>
        </w:rPr>
        <w:t xml:space="preserve">DACHSER uspořádal </w:t>
      </w:r>
      <w:r w:rsidR="001E4510">
        <w:rPr>
          <w:rFonts w:ascii="Arial" w:hAnsi="Arial" w:cs="Arial"/>
          <w:b/>
          <w:bCs/>
          <w:sz w:val="28"/>
          <w:szCs w:val="28"/>
          <w:lang w:val="cs-CZ"/>
        </w:rPr>
        <w:t xml:space="preserve">workshop na téma </w:t>
      </w:r>
      <w:r w:rsidR="001E4510" w:rsidRPr="0036457F">
        <w:rPr>
          <w:rFonts w:ascii="Arial" w:hAnsi="Arial" w:cs="Arial"/>
          <w:b/>
          <w:bCs/>
          <w:sz w:val="28"/>
          <w:szCs w:val="28"/>
          <w:lang w:val="cs-CZ"/>
        </w:rPr>
        <w:t>chemick</w:t>
      </w:r>
      <w:r w:rsidR="001E4510">
        <w:rPr>
          <w:rFonts w:ascii="Arial" w:hAnsi="Arial" w:cs="Arial"/>
          <w:b/>
          <w:bCs/>
          <w:sz w:val="28"/>
          <w:szCs w:val="28"/>
          <w:lang w:val="cs-CZ"/>
        </w:rPr>
        <w:t xml:space="preserve">á </w:t>
      </w:r>
      <w:r w:rsidR="001E4510" w:rsidRPr="0036457F">
        <w:rPr>
          <w:rFonts w:ascii="Arial" w:hAnsi="Arial" w:cs="Arial"/>
          <w:b/>
          <w:bCs/>
          <w:sz w:val="28"/>
          <w:szCs w:val="28"/>
          <w:lang w:val="cs-CZ"/>
        </w:rPr>
        <w:t>logisti</w:t>
      </w:r>
      <w:r w:rsidR="001E4510">
        <w:rPr>
          <w:rFonts w:ascii="Arial" w:hAnsi="Arial" w:cs="Arial"/>
          <w:b/>
          <w:bCs/>
          <w:sz w:val="28"/>
          <w:szCs w:val="28"/>
          <w:lang w:val="cs-CZ"/>
        </w:rPr>
        <w:t>ka</w:t>
      </w:r>
    </w:p>
    <w:p w14:paraId="203B28BD" w14:textId="77777777" w:rsidR="00FB6354" w:rsidRPr="00C0431C" w:rsidRDefault="00FB6354" w:rsidP="00C0431C">
      <w:pPr>
        <w:rPr>
          <w:lang w:val="cs-CZ"/>
        </w:rPr>
      </w:pPr>
    </w:p>
    <w:p w14:paraId="4B63CFAE" w14:textId="4FB4DD8E" w:rsidR="00FB3006" w:rsidRDefault="0036457F" w:rsidP="001E4510">
      <w:pPr>
        <w:spacing w:line="360" w:lineRule="auto"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</w:pPr>
      <w:r w:rsidRPr="0036457F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Mezinárodní logistický provider DACHSER Czech Republic </w:t>
      </w:r>
      <w:r w:rsidR="001E4510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>uspořádal pro</w:t>
      </w:r>
      <w:r w:rsidR="001E4510" w:rsidRPr="0036457F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 </w:t>
      </w:r>
      <w:r w:rsidRPr="0036457F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společnost NCH Europe </w:t>
      </w:r>
      <w:r w:rsidR="001E4510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workshop </w:t>
      </w:r>
      <w:r w:rsidRPr="0036457F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o problematice chemické logistiky. Zaměstnanci z Evropského distribučního centra NCH Europe, světové jedničky v oblasti chemických produktů pro průmyslové, obchodní a institucionální využití, měli možnost </w:t>
      </w:r>
      <w:r w:rsidR="001E4510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>prohloubit své znalosti</w:t>
      </w:r>
      <w:r w:rsidRPr="0036457F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 o</w:t>
      </w:r>
      <w:r w:rsidR="009632BD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> </w:t>
      </w:r>
      <w:r w:rsidRPr="0036457F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>specificích logistiky chemického zboží, přepravách dle dohody ADR a další legislativě.</w:t>
      </w:r>
    </w:p>
    <w:p w14:paraId="4C270DF5" w14:textId="77777777" w:rsidR="00FB2686" w:rsidRDefault="00FB2686" w:rsidP="00C3365B">
      <w:pPr>
        <w:spacing w:line="360" w:lineRule="auto"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</w:pPr>
    </w:p>
    <w:p w14:paraId="7B49CA09" w14:textId="0BA019AC" w:rsidR="000B3B79" w:rsidRDefault="00FB2686" w:rsidP="000B3B79">
      <w:p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AB22D6">
        <w:rPr>
          <w:rFonts w:ascii="Arial" w:hAnsi="Arial" w:cs="Arial"/>
          <w:sz w:val="22"/>
          <w:szCs w:val="22"/>
          <w:lang w:val="cs-CZ"/>
        </w:rPr>
        <w:t xml:space="preserve">V překrásném prostředí </w:t>
      </w:r>
      <w:r w:rsidR="00F11A58">
        <w:rPr>
          <w:rFonts w:ascii="Arial" w:hAnsi="Arial" w:cs="Arial"/>
          <w:sz w:val="22"/>
          <w:szCs w:val="22"/>
          <w:lang w:val="cs-CZ"/>
        </w:rPr>
        <w:t>zvíkovského podhradí</w:t>
      </w:r>
      <w:r w:rsidRPr="00AB22D6">
        <w:rPr>
          <w:rFonts w:ascii="Arial" w:hAnsi="Arial" w:cs="Arial"/>
          <w:sz w:val="22"/>
          <w:szCs w:val="22"/>
          <w:lang w:val="cs-CZ"/>
        </w:rPr>
        <w:t xml:space="preserve"> připravil DACHSER Czech Republic ve spolupráci se společností </w:t>
      </w:r>
      <w:r w:rsidR="00D2200E">
        <w:rPr>
          <w:rFonts w:ascii="Arial" w:hAnsi="Arial" w:cs="Arial"/>
          <w:sz w:val="22"/>
          <w:szCs w:val="22"/>
          <w:lang w:val="cs-CZ"/>
        </w:rPr>
        <w:t xml:space="preserve">MEDISTYL, </w:t>
      </w:r>
      <w:r w:rsidR="00E83734">
        <w:rPr>
          <w:rFonts w:ascii="Arial" w:hAnsi="Arial" w:cs="Arial"/>
          <w:sz w:val="22"/>
          <w:szCs w:val="22"/>
          <w:lang w:val="cs-CZ"/>
        </w:rPr>
        <w:t>která se zabývá</w:t>
      </w:r>
      <w:r w:rsidR="00D2200E">
        <w:rPr>
          <w:rFonts w:ascii="Arial" w:hAnsi="Arial" w:cs="Arial"/>
          <w:sz w:val="22"/>
          <w:szCs w:val="22"/>
          <w:lang w:val="cs-CZ"/>
        </w:rPr>
        <w:t xml:space="preserve"> poradenstvím v oblasti chemické legislativy a problematiky nebezpečných chemických látek a směsí</w:t>
      </w:r>
      <w:r w:rsidR="00E83734">
        <w:rPr>
          <w:rFonts w:ascii="Arial" w:hAnsi="Arial" w:cs="Arial"/>
          <w:sz w:val="22"/>
          <w:szCs w:val="22"/>
          <w:lang w:val="cs-CZ"/>
        </w:rPr>
        <w:t>,</w:t>
      </w:r>
      <w:r w:rsidRPr="00AB22D6">
        <w:rPr>
          <w:rFonts w:ascii="Arial" w:hAnsi="Arial" w:cs="Arial"/>
          <w:sz w:val="22"/>
          <w:szCs w:val="22"/>
          <w:lang w:val="cs-CZ"/>
        </w:rPr>
        <w:t xml:space="preserve"> pro NCH Europe </w:t>
      </w:r>
      <w:r w:rsidR="001E4510">
        <w:rPr>
          <w:rFonts w:ascii="Arial" w:hAnsi="Arial" w:cs="Arial"/>
          <w:sz w:val="22"/>
          <w:szCs w:val="22"/>
          <w:lang w:val="cs-CZ"/>
        </w:rPr>
        <w:t>dvoudenní</w:t>
      </w:r>
      <w:r w:rsidR="001E4510" w:rsidRPr="00AB22D6">
        <w:rPr>
          <w:rFonts w:ascii="Arial" w:hAnsi="Arial" w:cs="Arial"/>
          <w:sz w:val="22"/>
          <w:szCs w:val="22"/>
          <w:lang w:val="cs-CZ"/>
        </w:rPr>
        <w:t xml:space="preserve"> </w:t>
      </w:r>
      <w:r w:rsidRPr="00AB22D6">
        <w:rPr>
          <w:rFonts w:ascii="Arial" w:hAnsi="Arial" w:cs="Arial"/>
          <w:sz w:val="22"/>
          <w:szCs w:val="22"/>
          <w:lang w:val="cs-CZ"/>
        </w:rPr>
        <w:t xml:space="preserve">program, který komplexně vysvětlil problematiku logistiky a legislativy chemických výrobků. Akce se zúčastnili vybraní zaměstnanci z každého oddělení Evropského distribučního centra NCH Europe, které operuje v Lovosicích a každý den vyexpeduje </w:t>
      </w:r>
      <w:r w:rsidR="00F953B6">
        <w:rPr>
          <w:rFonts w:ascii="Arial" w:hAnsi="Arial" w:cs="Arial"/>
          <w:sz w:val="22"/>
          <w:szCs w:val="22"/>
          <w:lang w:val="cs-CZ"/>
        </w:rPr>
        <w:t>okolo</w:t>
      </w:r>
    </w:p>
    <w:p w14:paraId="620DF997" w14:textId="18059CF9" w:rsidR="00FB2686" w:rsidRPr="00AB22D6" w:rsidRDefault="000B3B79" w:rsidP="000B3B79">
      <w:p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1 </w:t>
      </w:r>
      <w:r w:rsidR="00FB2686" w:rsidRPr="00AB22D6">
        <w:rPr>
          <w:rFonts w:ascii="Arial" w:hAnsi="Arial" w:cs="Arial"/>
          <w:sz w:val="22"/>
          <w:szCs w:val="22"/>
          <w:lang w:val="cs-CZ"/>
        </w:rPr>
        <w:t>000 zásilek s chemickými produkty. Mezi ně patří například výrobky pro úpravu komunální a odpadní vody, průmyslové prostředky pro čištění velkokapacitních klimatizací či palivová aditiva.</w:t>
      </w:r>
    </w:p>
    <w:p w14:paraId="4D2CFD7B" w14:textId="77777777" w:rsidR="00FB2686" w:rsidRPr="00AB22D6" w:rsidRDefault="00FB2686" w:rsidP="00AB22D6">
      <w:p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2D7D4584" w14:textId="68A46255" w:rsidR="00FB2686" w:rsidRPr="00AB22D6" w:rsidRDefault="00FB2686" w:rsidP="001E4510">
      <w:p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AB22D6">
        <w:rPr>
          <w:rFonts w:ascii="Arial" w:hAnsi="Arial" w:cs="Arial"/>
          <w:sz w:val="22"/>
          <w:szCs w:val="22"/>
          <w:lang w:val="cs-CZ"/>
        </w:rPr>
        <w:t xml:space="preserve">Aby se tyto produkty dostaly bezpečně a včas ke svým uživatelům, o to se stará DACHSER, který pro NCH Europe zabezpečuje distribuci po celé Evropě. A tak se </w:t>
      </w:r>
      <w:r w:rsidR="001E4510">
        <w:rPr>
          <w:rFonts w:ascii="Arial" w:hAnsi="Arial" w:cs="Arial"/>
          <w:sz w:val="22"/>
          <w:szCs w:val="22"/>
          <w:lang w:val="cs-CZ"/>
        </w:rPr>
        <w:t xml:space="preserve">workshop </w:t>
      </w:r>
      <w:r w:rsidRPr="00AB22D6">
        <w:rPr>
          <w:rFonts w:ascii="Arial" w:hAnsi="Arial" w:cs="Arial"/>
          <w:sz w:val="22"/>
          <w:szCs w:val="22"/>
          <w:lang w:val="cs-CZ"/>
        </w:rPr>
        <w:t xml:space="preserve">věnoval také přesnému vymezení povinností odesílatele, dopravce a příjemce, program poskytl také informace o problematice balení a značení zboží před odesláním a potřebných přepravních dokladech k zásilkám s chemickými výrobky. Část věnovaná legislativě potom účastníkům školení nabídla </w:t>
      </w:r>
      <w:r w:rsidR="00D46FEE">
        <w:rPr>
          <w:rFonts w:ascii="Arial" w:hAnsi="Arial" w:cs="Arial"/>
          <w:sz w:val="22"/>
          <w:szCs w:val="22"/>
          <w:lang w:val="cs-CZ"/>
        </w:rPr>
        <w:t xml:space="preserve">ucelený přehled o </w:t>
      </w:r>
      <w:r w:rsidRPr="00AB22D6">
        <w:rPr>
          <w:rFonts w:ascii="Arial" w:hAnsi="Arial" w:cs="Arial"/>
          <w:sz w:val="22"/>
          <w:szCs w:val="22"/>
          <w:lang w:val="cs-CZ"/>
        </w:rPr>
        <w:t>českých a evropských nařízení</w:t>
      </w:r>
      <w:r w:rsidR="009632BD">
        <w:rPr>
          <w:rFonts w:ascii="Arial" w:hAnsi="Arial" w:cs="Arial"/>
          <w:sz w:val="22"/>
          <w:szCs w:val="22"/>
          <w:lang w:val="cs-CZ"/>
        </w:rPr>
        <w:t>ch</w:t>
      </w:r>
      <w:r w:rsidRPr="00AB22D6">
        <w:rPr>
          <w:rFonts w:ascii="Arial" w:hAnsi="Arial" w:cs="Arial"/>
          <w:sz w:val="22"/>
          <w:szCs w:val="22"/>
          <w:lang w:val="cs-CZ"/>
        </w:rPr>
        <w:t xml:space="preserve"> pro </w:t>
      </w:r>
      <w:r w:rsidR="00D46FEE">
        <w:rPr>
          <w:rFonts w:ascii="Arial" w:hAnsi="Arial" w:cs="Arial"/>
          <w:sz w:val="22"/>
          <w:szCs w:val="22"/>
          <w:lang w:val="cs-CZ"/>
        </w:rPr>
        <w:t xml:space="preserve">nebezpečné </w:t>
      </w:r>
      <w:r w:rsidRPr="00AB22D6">
        <w:rPr>
          <w:rFonts w:ascii="Arial" w:hAnsi="Arial" w:cs="Arial"/>
          <w:sz w:val="22"/>
          <w:szCs w:val="22"/>
          <w:lang w:val="cs-CZ"/>
        </w:rPr>
        <w:t>výrobky dle dohody ADR, REACH a CLP a z nich vyplývající</w:t>
      </w:r>
      <w:r w:rsidR="009632BD">
        <w:rPr>
          <w:rFonts w:ascii="Arial" w:hAnsi="Arial" w:cs="Arial"/>
          <w:sz w:val="22"/>
          <w:szCs w:val="22"/>
          <w:lang w:val="cs-CZ"/>
        </w:rPr>
        <w:t>ch</w:t>
      </w:r>
      <w:r w:rsidRPr="00AB22D6">
        <w:rPr>
          <w:rFonts w:ascii="Arial" w:hAnsi="Arial" w:cs="Arial"/>
          <w:sz w:val="22"/>
          <w:szCs w:val="22"/>
          <w:lang w:val="cs-CZ"/>
        </w:rPr>
        <w:t xml:space="preserve"> povinnost</w:t>
      </w:r>
      <w:r w:rsidR="009632BD">
        <w:rPr>
          <w:rFonts w:ascii="Arial" w:hAnsi="Arial" w:cs="Arial"/>
          <w:sz w:val="22"/>
          <w:szCs w:val="22"/>
          <w:lang w:val="cs-CZ"/>
        </w:rPr>
        <w:t>ech</w:t>
      </w:r>
      <w:r w:rsidRPr="00AB22D6">
        <w:rPr>
          <w:rFonts w:ascii="Arial" w:hAnsi="Arial" w:cs="Arial"/>
          <w:sz w:val="22"/>
          <w:szCs w:val="22"/>
          <w:lang w:val="cs-CZ"/>
        </w:rPr>
        <w:t xml:space="preserve"> </w:t>
      </w:r>
      <w:r w:rsidR="00D2200E">
        <w:rPr>
          <w:rFonts w:ascii="Arial" w:hAnsi="Arial" w:cs="Arial"/>
          <w:sz w:val="22"/>
          <w:szCs w:val="22"/>
          <w:lang w:val="cs-CZ"/>
        </w:rPr>
        <w:t>zejména pak bezpečnostní list a etikety</w:t>
      </w:r>
      <w:r w:rsidR="00D46FEE">
        <w:rPr>
          <w:rFonts w:ascii="Arial" w:hAnsi="Arial" w:cs="Arial"/>
          <w:sz w:val="22"/>
          <w:szCs w:val="22"/>
          <w:lang w:val="cs-CZ"/>
        </w:rPr>
        <w:t>.</w:t>
      </w:r>
      <w:r w:rsidRPr="00AB22D6">
        <w:rPr>
          <w:rFonts w:ascii="Arial" w:hAnsi="Arial" w:cs="Arial"/>
          <w:sz w:val="22"/>
          <w:szCs w:val="22"/>
          <w:lang w:val="cs-CZ"/>
        </w:rPr>
        <w:t xml:space="preserve"> </w:t>
      </w:r>
      <w:r w:rsidR="00D46FEE">
        <w:rPr>
          <w:rFonts w:ascii="Arial" w:hAnsi="Arial" w:cs="Arial"/>
          <w:sz w:val="22"/>
          <w:szCs w:val="22"/>
          <w:lang w:val="cs-CZ"/>
        </w:rPr>
        <w:t>O</w:t>
      </w:r>
      <w:r w:rsidR="00D46FEE" w:rsidRPr="00AB22D6">
        <w:rPr>
          <w:rFonts w:ascii="Arial" w:hAnsi="Arial" w:cs="Arial"/>
          <w:sz w:val="22"/>
          <w:szCs w:val="22"/>
          <w:lang w:val="cs-CZ"/>
        </w:rPr>
        <w:t xml:space="preserve">světlila </w:t>
      </w:r>
      <w:r w:rsidR="00D46FEE">
        <w:rPr>
          <w:rFonts w:ascii="Arial" w:hAnsi="Arial" w:cs="Arial"/>
          <w:sz w:val="22"/>
          <w:szCs w:val="22"/>
          <w:lang w:val="cs-CZ"/>
        </w:rPr>
        <w:t xml:space="preserve">také </w:t>
      </w:r>
      <w:r w:rsidRPr="00AB22D6">
        <w:rPr>
          <w:rFonts w:ascii="Arial" w:hAnsi="Arial" w:cs="Arial"/>
          <w:sz w:val="22"/>
          <w:szCs w:val="22"/>
          <w:lang w:val="cs-CZ"/>
        </w:rPr>
        <w:t>Zákon o prevenci závažných havárií</w:t>
      </w:r>
      <w:r w:rsidR="00D46FEE">
        <w:rPr>
          <w:rFonts w:ascii="Arial" w:hAnsi="Arial" w:cs="Arial"/>
          <w:sz w:val="22"/>
          <w:szCs w:val="22"/>
          <w:lang w:val="cs-CZ"/>
        </w:rPr>
        <w:t xml:space="preserve"> a nutnost </w:t>
      </w:r>
      <w:r w:rsidR="009E2807">
        <w:rPr>
          <w:rFonts w:ascii="Arial" w:hAnsi="Arial" w:cs="Arial"/>
          <w:sz w:val="22"/>
          <w:szCs w:val="22"/>
          <w:lang w:val="cs-CZ"/>
        </w:rPr>
        <w:t>dodržovat pravidla bezpečnostních opatření.</w:t>
      </w:r>
      <w:r w:rsidR="00D46FEE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39E09F63" w14:textId="77777777" w:rsidR="00FB2686" w:rsidRPr="001E4510" w:rsidRDefault="00FB2686" w:rsidP="00AB22D6">
      <w:pPr>
        <w:spacing w:line="276" w:lineRule="auto"/>
        <w:jc w:val="both"/>
        <w:rPr>
          <w:rFonts w:ascii="Arial" w:hAnsi="Arial" w:cs="Arial"/>
          <w:color w:val="004080"/>
          <w:sz w:val="22"/>
          <w:szCs w:val="22"/>
          <w:lang w:val="cs-CZ"/>
        </w:rPr>
      </w:pPr>
    </w:p>
    <w:p w14:paraId="794F68E9" w14:textId="3A676D1F" w:rsidR="00FB2686" w:rsidRPr="00AB22D6" w:rsidRDefault="00FB2686" w:rsidP="001E4510">
      <w:pPr>
        <w:pStyle w:val="Prosttext"/>
        <w:spacing w:line="276" w:lineRule="auto"/>
        <w:jc w:val="both"/>
        <w:rPr>
          <w:rFonts w:cs="Arial"/>
          <w:sz w:val="22"/>
          <w:szCs w:val="22"/>
        </w:rPr>
      </w:pPr>
      <w:r w:rsidRPr="00AB22D6">
        <w:rPr>
          <w:rFonts w:cs="Arial"/>
          <w:sz w:val="22"/>
          <w:szCs w:val="22"/>
        </w:rPr>
        <w:t xml:space="preserve">„Jsme rádi, že jsme pro NCH Europe, jako našeho významného zákazníka, mohli připravit informacemi doslova nabitý program,“ říká Ing. Jan Polter, MBA, obchodní a marketingový ředitel DACHSER Czech Republic a. s., a dodává, „věnovali jsme se i výzvám, které naše spolupráce přináší, a to nám, věřím, pomůže </w:t>
      </w:r>
      <w:r w:rsidR="001E4510">
        <w:rPr>
          <w:rFonts w:cs="Arial"/>
          <w:sz w:val="22"/>
          <w:szCs w:val="22"/>
          <w:lang w:val="cs-CZ"/>
        </w:rPr>
        <w:t>zkvalitnit</w:t>
      </w:r>
      <w:r w:rsidRPr="00AB22D6">
        <w:rPr>
          <w:rFonts w:cs="Arial"/>
          <w:sz w:val="22"/>
          <w:szCs w:val="22"/>
        </w:rPr>
        <w:t xml:space="preserve"> každodenní operativu naší chemické logistiky.“</w:t>
      </w:r>
    </w:p>
    <w:p w14:paraId="62DE17FC" w14:textId="055D373E" w:rsidR="001B667C" w:rsidRPr="00017889" w:rsidRDefault="00FB2686" w:rsidP="001B667C">
      <w:pPr>
        <w:rPr>
          <w:rFonts w:ascii="Arial" w:hAnsi="Arial" w:cs="Arial"/>
          <w:sz w:val="22"/>
          <w:szCs w:val="22"/>
          <w:lang w:val="cs-CZ"/>
        </w:rPr>
      </w:pPr>
      <w:r w:rsidRPr="00FE4A6E">
        <w:rPr>
          <w:rFonts w:cs="Arial"/>
          <w:szCs w:val="22"/>
        </w:rPr>
        <w:br/>
      </w:r>
      <w:r w:rsidR="001B667C" w:rsidRPr="00017889">
        <w:rPr>
          <w:rFonts w:ascii="Arial" w:hAnsi="Arial" w:cs="Arial"/>
          <w:b/>
          <w:sz w:val="22"/>
          <w:szCs w:val="22"/>
          <w:u w:val="single"/>
          <w:lang w:val="cs-CZ"/>
        </w:rPr>
        <w:t>Základní informace o společnosti DACHSER v České republice</w:t>
      </w:r>
    </w:p>
    <w:p w14:paraId="7D4B160E" w14:textId="77777777" w:rsidR="001B667C" w:rsidRPr="00017889" w:rsidRDefault="001B667C" w:rsidP="001B667C">
      <w:pPr>
        <w:jc w:val="both"/>
        <w:rPr>
          <w:rFonts w:ascii="Arial" w:hAnsi="Arial" w:cs="Arial"/>
          <w:sz w:val="22"/>
          <w:szCs w:val="22"/>
          <w:lang w:val="cs-CZ"/>
        </w:rPr>
      </w:pPr>
      <w:r w:rsidRPr="00017889">
        <w:rPr>
          <w:rFonts w:ascii="Arial" w:hAnsi="Arial" w:cs="Arial"/>
          <w:sz w:val="22"/>
          <w:szCs w:val="22"/>
          <w:lang w:val="cs-CZ"/>
        </w:rPr>
        <w:t xml:space="preserve">DACHSER působí na trhu logistiky a zasilatelství již od roku 1992, kdy byla založena společnost E.S.T. a.s., poskytující služby v oblasti mezinárodní a vnitrostátní kamionové spedice, skladování a celních služeb. Portfolio společnosti bylo postupně rozšířeno i o služby v oblasti letecké a námořní dopravy. V roce 2004 se E.S.T. stala exkluzivním partnerem společnosti DACHSER pro Českou republiku, v roce 2006 uzavřela smlouvu o joint venture s mezinárodním poskytovatelem logistických služeb DACHSER a začala vystupovat pod </w:t>
      </w:r>
      <w:r w:rsidRPr="00017889">
        <w:rPr>
          <w:rFonts w:ascii="Arial" w:hAnsi="Arial" w:cs="Arial"/>
          <w:sz w:val="22"/>
          <w:szCs w:val="22"/>
          <w:lang w:val="cs-CZ"/>
        </w:rPr>
        <w:lastRenderedPageBreak/>
        <w:t xml:space="preserve">jménem DACHSER E.S.T. a.s. Proces integrace byl završen rozhodnutím o přejmenování společnosti na DACHSER Czech Republic a.s. s účinností od 1. 1. 2010. </w:t>
      </w:r>
    </w:p>
    <w:p w14:paraId="449A0C6C" w14:textId="77777777" w:rsidR="001B667C" w:rsidRPr="00017889" w:rsidRDefault="001B667C" w:rsidP="001B667C">
      <w:pPr>
        <w:jc w:val="both"/>
        <w:rPr>
          <w:rFonts w:ascii="Arial" w:hAnsi="Arial" w:cs="Arial"/>
          <w:sz w:val="22"/>
          <w:szCs w:val="22"/>
          <w:lang w:val="cs-CZ"/>
        </w:rPr>
      </w:pPr>
      <w:r w:rsidRPr="00017889">
        <w:rPr>
          <w:rFonts w:ascii="Arial" w:hAnsi="Arial" w:cs="Arial"/>
          <w:sz w:val="22"/>
          <w:szCs w:val="22"/>
          <w:lang w:val="cs-CZ"/>
        </w:rPr>
        <w:t xml:space="preserve">DACHSER disponuje </w:t>
      </w:r>
      <w:r>
        <w:rPr>
          <w:rFonts w:ascii="Arial" w:hAnsi="Arial" w:cs="Arial"/>
          <w:sz w:val="22"/>
          <w:szCs w:val="22"/>
          <w:lang w:val="cs-CZ"/>
        </w:rPr>
        <w:t xml:space="preserve">více než </w:t>
      </w:r>
      <w:r w:rsidRPr="00017889">
        <w:rPr>
          <w:rFonts w:ascii="Arial" w:hAnsi="Arial" w:cs="Arial"/>
          <w:sz w:val="22"/>
          <w:szCs w:val="22"/>
          <w:lang w:val="cs-CZ"/>
        </w:rPr>
        <w:t>50 000</w:t>
      </w:r>
      <w:r w:rsidRPr="00015743">
        <w:rPr>
          <w:rFonts w:ascii="Arial" w:hAnsi="Arial" w:cs="Arial"/>
          <w:sz w:val="22"/>
          <w:szCs w:val="22"/>
          <w:lang w:val="cs-CZ"/>
        </w:rPr>
        <w:t xml:space="preserve"> m²</w:t>
      </w:r>
      <w:r w:rsidRPr="00017889">
        <w:rPr>
          <w:rFonts w:ascii="Arial" w:hAnsi="Arial" w:cs="Arial"/>
          <w:sz w:val="22"/>
          <w:szCs w:val="22"/>
          <w:lang w:val="cs-CZ"/>
        </w:rPr>
        <w:t xml:space="preserve"> distribučních a překládkových skladových ploch po celé republice. Ve svých osmi pobočkách (v Kladně, Ostravě, Brně, Břeclavi, Českých Budějovicích, Hradci Králové, Praze a na pobočce DACHSER Cargoplus) v současné době zaměstnává </w:t>
      </w:r>
      <w:r>
        <w:rPr>
          <w:rFonts w:ascii="Arial" w:hAnsi="Arial" w:cs="Arial"/>
          <w:sz w:val="22"/>
          <w:szCs w:val="22"/>
          <w:lang w:val="cs-CZ"/>
        </w:rPr>
        <w:t>téměř</w:t>
      </w:r>
      <w:r w:rsidRPr="00017889">
        <w:rPr>
          <w:rFonts w:ascii="Arial" w:hAnsi="Arial" w:cs="Arial"/>
          <w:sz w:val="22"/>
          <w:szCs w:val="22"/>
          <w:lang w:val="cs-CZ"/>
        </w:rPr>
        <w:t xml:space="preserve"> </w:t>
      </w:r>
      <w:r w:rsidRPr="00015743">
        <w:rPr>
          <w:rFonts w:ascii="Arial" w:hAnsi="Arial" w:cs="Arial"/>
          <w:sz w:val="22"/>
          <w:szCs w:val="22"/>
          <w:lang w:val="cs-CZ"/>
        </w:rPr>
        <w:t>500 lidí</w:t>
      </w:r>
      <w:r w:rsidRPr="00017889">
        <w:rPr>
          <w:rFonts w:ascii="Arial" w:hAnsi="Arial" w:cs="Arial"/>
          <w:sz w:val="22"/>
          <w:szCs w:val="22"/>
          <w:lang w:val="cs-CZ"/>
        </w:rPr>
        <w:t xml:space="preserve">. </w:t>
      </w:r>
    </w:p>
    <w:p w14:paraId="64DB7674" w14:textId="77777777" w:rsidR="001B667C" w:rsidRPr="00017889" w:rsidRDefault="001B667C" w:rsidP="001B667C">
      <w:pPr>
        <w:jc w:val="both"/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14:paraId="525C3D92" w14:textId="77777777" w:rsidR="001B667C" w:rsidRPr="00017889" w:rsidRDefault="001B667C" w:rsidP="001B667C">
      <w:pPr>
        <w:keepNext/>
        <w:jc w:val="both"/>
        <w:rPr>
          <w:rFonts w:ascii="Arial" w:hAnsi="Arial" w:cs="Arial"/>
          <w:sz w:val="22"/>
          <w:szCs w:val="22"/>
          <w:lang w:val="cs-CZ"/>
        </w:rPr>
      </w:pPr>
      <w:r w:rsidRPr="00017889">
        <w:rPr>
          <w:rFonts w:ascii="Arial" w:hAnsi="Arial" w:cs="Arial"/>
          <w:b/>
          <w:sz w:val="22"/>
          <w:szCs w:val="22"/>
          <w:u w:val="single"/>
          <w:lang w:val="cs-CZ"/>
        </w:rPr>
        <w:t>Základní informace o skupině DACHSER</w:t>
      </w:r>
    </w:p>
    <w:p w14:paraId="37B2E66D" w14:textId="77777777" w:rsidR="001B667C" w:rsidRPr="00017889" w:rsidRDefault="001B667C" w:rsidP="001B667C">
      <w:pPr>
        <w:pStyle w:val="Prosttext1"/>
        <w:jc w:val="both"/>
        <w:rPr>
          <w:rFonts w:eastAsia="SimSun" w:cs="Arial"/>
          <w:sz w:val="22"/>
          <w:szCs w:val="22"/>
          <w:lang w:val="cs-CZ" w:bidi="hi-IN"/>
        </w:rPr>
      </w:pPr>
      <w:r w:rsidRPr="00017889">
        <w:rPr>
          <w:rFonts w:eastAsia="SimSun" w:cs="Arial"/>
          <w:sz w:val="22"/>
          <w:szCs w:val="22"/>
          <w:lang w:val="cs-CZ" w:bidi="hi-IN"/>
        </w:rPr>
        <w:t xml:space="preserve">Rodinná společnost DACHSER se sídlem v německém Kemptenu je předním poskytovatelem logistických služeb v Evropě. Dachser poskytuje komplexní přepravní logistiku, skladování a individuální zákaznické služby ve třech obchodních </w:t>
      </w:r>
      <w:r>
        <w:rPr>
          <w:rFonts w:eastAsia="SimSun" w:cs="Arial"/>
          <w:sz w:val="22"/>
          <w:szCs w:val="22"/>
          <w:lang w:val="cs-CZ" w:bidi="hi-IN"/>
        </w:rPr>
        <w:t>divizích</w:t>
      </w:r>
      <w:r w:rsidRPr="00017889">
        <w:rPr>
          <w:rFonts w:eastAsia="SimSun" w:cs="Arial"/>
          <w:sz w:val="22"/>
          <w:szCs w:val="22"/>
          <w:lang w:val="cs-CZ" w:bidi="hi-IN"/>
        </w:rPr>
        <w:t xml:space="preserve">: DACHSER European Logistics, DACHSER Food Logistics a DACHSER Air &amp; Sea Logistics. Nabídku doplňují další služby jako kontraktní logistika, konzultace a poradenství a specifická řešení přizpůsobená na míru jednotlivým odvětvím. Díky komplexní dopravní síti jak v Evropě, tak i v zámoří a informačním technologiím, které jsou plně integrovány do všech systémů, poskytuje DACHSER inteligentní logistická řešení po celém světě. </w:t>
      </w:r>
      <w:r w:rsidRPr="00017889">
        <w:rPr>
          <w:rFonts w:cs="Arial"/>
          <w:sz w:val="22"/>
          <w:szCs w:val="22"/>
          <w:lang w:val="cs-CZ"/>
        </w:rPr>
        <w:t xml:space="preserve">V současnosti zaměstnává </w:t>
      </w:r>
      <w:r w:rsidRPr="00C65F9E">
        <w:rPr>
          <w:rFonts w:cs="Arial"/>
          <w:sz w:val="22"/>
          <w:szCs w:val="22"/>
          <w:lang w:val="cs-CZ"/>
        </w:rPr>
        <w:t>2</w:t>
      </w:r>
      <w:r w:rsidRPr="00681C72">
        <w:rPr>
          <w:rFonts w:cs="Arial"/>
          <w:sz w:val="22"/>
          <w:szCs w:val="22"/>
          <w:lang w:val="cs-CZ"/>
        </w:rPr>
        <w:t>6</w:t>
      </w:r>
      <w:r w:rsidRPr="00C65F9E">
        <w:rPr>
          <w:rFonts w:cs="Arial"/>
          <w:sz w:val="22"/>
          <w:szCs w:val="22"/>
          <w:lang w:val="cs-CZ"/>
        </w:rPr>
        <w:t xml:space="preserve"> </w:t>
      </w:r>
      <w:r w:rsidRPr="00681C72">
        <w:rPr>
          <w:rFonts w:cs="Arial"/>
          <w:sz w:val="22"/>
          <w:szCs w:val="22"/>
          <w:lang w:val="cs-CZ"/>
        </w:rPr>
        <w:t>5</w:t>
      </w:r>
      <w:r w:rsidRPr="00C65F9E">
        <w:rPr>
          <w:rFonts w:cs="Arial"/>
          <w:sz w:val="22"/>
          <w:szCs w:val="22"/>
          <w:lang w:val="cs-CZ"/>
        </w:rPr>
        <w:t>00 lidí</w:t>
      </w:r>
      <w:r w:rsidRPr="00017889">
        <w:rPr>
          <w:rFonts w:cs="Arial"/>
          <w:sz w:val="22"/>
          <w:szCs w:val="22"/>
          <w:lang w:val="cs-CZ"/>
        </w:rPr>
        <w:t xml:space="preserve"> ve </w:t>
      </w:r>
      <w:r w:rsidRPr="00015743">
        <w:rPr>
          <w:rFonts w:cs="Arial"/>
          <w:sz w:val="22"/>
          <w:szCs w:val="22"/>
          <w:lang w:val="cs-CZ"/>
        </w:rPr>
        <w:t>428 pobočkách</w:t>
      </w:r>
      <w:r w:rsidRPr="00017889">
        <w:rPr>
          <w:rFonts w:cs="Arial"/>
          <w:sz w:val="22"/>
          <w:szCs w:val="22"/>
          <w:lang w:val="cs-CZ"/>
        </w:rPr>
        <w:t xml:space="preserve"> </w:t>
      </w:r>
      <w:r>
        <w:rPr>
          <w:rFonts w:cs="Arial"/>
          <w:sz w:val="22"/>
          <w:szCs w:val="22"/>
          <w:lang w:val="cs-CZ"/>
        </w:rPr>
        <w:t>ve 43 zemích světa</w:t>
      </w:r>
      <w:r w:rsidRPr="00017889">
        <w:rPr>
          <w:rFonts w:cs="Arial"/>
          <w:sz w:val="22"/>
          <w:szCs w:val="22"/>
          <w:lang w:val="cs-CZ"/>
        </w:rPr>
        <w:t xml:space="preserve">. </w:t>
      </w:r>
      <w:r w:rsidRPr="00017889">
        <w:rPr>
          <w:rFonts w:eastAsia="SimSun" w:cs="Arial"/>
          <w:sz w:val="22"/>
          <w:szCs w:val="22"/>
          <w:lang w:val="cs-CZ" w:bidi="hi-IN"/>
        </w:rPr>
        <w:t>Za rok 201</w:t>
      </w:r>
      <w:r>
        <w:rPr>
          <w:rFonts w:eastAsia="SimSun" w:cs="Arial"/>
          <w:sz w:val="22"/>
          <w:szCs w:val="22"/>
          <w:lang w:val="cs-CZ" w:bidi="hi-IN"/>
        </w:rPr>
        <w:t>5</w:t>
      </w:r>
      <w:r w:rsidRPr="00017889">
        <w:rPr>
          <w:rFonts w:eastAsia="SimSun" w:cs="Arial"/>
          <w:sz w:val="22"/>
          <w:szCs w:val="22"/>
          <w:lang w:val="cs-CZ" w:bidi="hi-IN"/>
        </w:rPr>
        <w:t> zrealizoval přepravu 7</w:t>
      </w:r>
      <w:r>
        <w:rPr>
          <w:rFonts w:eastAsia="SimSun" w:cs="Arial"/>
          <w:sz w:val="22"/>
          <w:szCs w:val="22"/>
          <w:lang w:val="cs-CZ" w:bidi="hi-IN"/>
        </w:rPr>
        <w:t>8,1</w:t>
      </w:r>
      <w:r w:rsidRPr="00017889">
        <w:rPr>
          <w:rFonts w:eastAsia="SimSun" w:cs="Arial"/>
          <w:sz w:val="22"/>
          <w:szCs w:val="22"/>
          <w:lang w:val="cs-CZ" w:bidi="hi-IN"/>
        </w:rPr>
        <w:t xml:space="preserve"> milion</w:t>
      </w:r>
      <w:r>
        <w:rPr>
          <w:rFonts w:eastAsia="SimSun" w:cs="Arial"/>
          <w:sz w:val="22"/>
          <w:szCs w:val="22"/>
          <w:lang w:val="cs-CZ" w:bidi="hi-IN"/>
        </w:rPr>
        <w:t>u</w:t>
      </w:r>
      <w:r w:rsidRPr="00017889">
        <w:rPr>
          <w:rFonts w:eastAsia="SimSun" w:cs="Arial"/>
          <w:sz w:val="22"/>
          <w:szCs w:val="22"/>
          <w:lang w:val="cs-CZ" w:bidi="hi-IN"/>
        </w:rPr>
        <w:t xml:space="preserve"> zásilek. </w:t>
      </w:r>
      <w:r w:rsidRPr="00017889">
        <w:rPr>
          <w:rFonts w:cs="Arial"/>
          <w:sz w:val="22"/>
          <w:szCs w:val="22"/>
          <w:lang w:val="cs-CZ"/>
        </w:rPr>
        <w:t>Celkový obrat koncernu DACHSER v roce 201</w:t>
      </w:r>
      <w:r>
        <w:rPr>
          <w:rFonts w:cs="Arial"/>
          <w:sz w:val="22"/>
          <w:szCs w:val="22"/>
          <w:lang w:val="cs-CZ"/>
        </w:rPr>
        <w:t>5</w:t>
      </w:r>
      <w:r w:rsidRPr="00017889">
        <w:rPr>
          <w:rFonts w:cs="Arial"/>
          <w:sz w:val="22"/>
          <w:szCs w:val="22"/>
          <w:lang w:val="cs-CZ"/>
        </w:rPr>
        <w:t xml:space="preserve"> činil 5,</w:t>
      </w:r>
      <w:r>
        <w:rPr>
          <w:rFonts w:cs="Arial"/>
          <w:sz w:val="22"/>
          <w:szCs w:val="22"/>
          <w:lang w:val="cs-CZ"/>
        </w:rPr>
        <w:t xml:space="preserve">64 </w:t>
      </w:r>
      <w:r w:rsidRPr="00017889">
        <w:rPr>
          <w:rFonts w:cs="Arial"/>
          <w:sz w:val="22"/>
          <w:szCs w:val="22"/>
          <w:lang w:val="cs-CZ"/>
        </w:rPr>
        <w:t>miliard</w:t>
      </w:r>
      <w:r>
        <w:rPr>
          <w:rFonts w:cs="Arial"/>
          <w:sz w:val="22"/>
          <w:szCs w:val="22"/>
          <w:lang w:val="cs-CZ"/>
        </w:rPr>
        <w:t>y</w:t>
      </w:r>
      <w:r w:rsidRPr="00017889">
        <w:rPr>
          <w:rFonts w:cs="Arial"/>
          <w:sz w:val="22"/>
          <w:szCs w:val="22"/>
          <w:lang w:val="cs-CZ"/>
        </w:rPr>
        <w:t xml:space="preserve"> eur. </w:t>
      </w:r>
      <w:r w:rsidRPr="00017889">
        <w:rPr>
          <w:rFonts w:eastAsia="SimSun" w:cs="Arial"/>
          <w:sz w:val="22"/>
          <w:szCs w:val="22"/>
          <w:lang w:val="cs-CZ" w:bidi="hi-IN"/>
        </w:rPr>
        <w:t xml:space="preserve">Pro více informací navštivte </w:t>
      </w:r>
      <w:hyperlink r:id="rId8" w:history="1">
        <w:r w:rsidRPr="00017889">
          <w:rPr>
            <w:rStyle w:val="Hypertextovodkaz"/>
            <w:rFonts w:eastAsia="SimSun" w:cs="Arial"/>
            <w:sz w:val="22"/>
            <w:szCs w:val="22"/>
            <w:lang w:val="cs-CZ" w:bidi="hi-IN"/>
          </w:rPr>
          <w:t>www.dachser.cz</w:t>
        </w:r>
      </w:hyperlink>
      <w:r w:rsidRPr="00017889">
        <w:rPr>
          <w:rFonts w:eastAsia="SimSun" w:cs="Arial"/>
          <w:sz w:val="22"/>
          <w:szCs w:val="22"/>
          <w:lang w:val="cs-CZ" w:bidi="hi-IN"/>
        </w:rPr>
        <w:t>.</w:t>
      </w:r>
    </w:p>
    <w:p w14:paraId="498F3303" w14:textId="77777777" w:rsidR="001B667C" w:rsidRDefault="001B667C" w:rsidP="001B667C">
      <w:pPr>
        <w:pStyle w:val="Prosttext"/>
        <w:spacing w:line="276" w:lineRule="auto"/>
        <w:jc w:val="both"/>
        <w:rPr>
          <w:rFonts w:eastAsia="SimSun" w:cs="Arial"/>
          <w:b/>
          <w:sz w:val="22"/>
          <w:szCs w:val="22"/>
          <w:lang w:val="cs-CZ" w:bidi="hi-IN"/>
        </w:rPr>
      </w:pPr>
    </w:p>
    <w:p w14:paraId="4DA22E70" w14:textId="4AA1F476" w:rsidR="001B667C" w:rsidRPr="00E652F9" w:rsidRDefault="001B667C" w:rsidP="001B667C">
      <w:pPr>
        <w:pStyle w:val="Prosttext"/>
        <w:spacing w:line="276" w:lineRule="auto"/>
        <w:jc w:val="both"/>
        <w:rPr>
          <w:rFonts w:cs="Arial"/>
          <w:b/>
          <w:sz w:val="22"/>
          <w:szCs w:val="22"/>
          <w:u w:val="single"/>
          <w:lang w:val="cs-CZ"/>
        </w:rPr>
      </w:pPr>
      <w:r w:rsidRPr="00E652F9">
        <w:rPr>
          <w:rFonts w:eastAsia="SimSun" w:cs="Arial"/>
          <w:b/>
          <w:sz w:val="22"/>
          <w:szCs w:val="22"/>
          <w:u w:val="single"/>
          <w:lang w:val="cs-CZ" w:bidi="hi-IN"/>
        </w:rPr>
        <w:t>Základní informace</w:t>
      </w:r>
      <w:r w:rsidRPr="00E652F9">
        <w:rPr>
          <w:rFonts w:cs="Arial"/>
          <w:b/>
          <w:sz w:val="22"/>
          <w:szCs w:val="22"/>
          <w:u w:val="single"/>
        </w:rPr>
        <w:t xml:space="preserve"> </w:t>
      </w:r>
      <w:r w:rsidRPr="00E652F9">
        <w:rPr>
          <w:rFonts w:cs="Arial"/>
          <w:b/>
          <w:sz w:val="22"/>
          <w:szCs w:val="22"/>
          <w:u w:val="single"/>
          <w:lang w:val="cs-CZ"/>
        </w:rPr>
        <w:t>o</w:t>
      </w:r>
      <w:r w:rsidRPr="00E652F9">
        <w:rPr>
          <w:rFonts w:cs="Arial"/>
          <w:b/>
          <w:sz w:val="22"/>
          <w:szCs w:val="22"/>
          <w:u w:val="single"/>
        </w:rPr>
        <w:t xml:space="preserve"> společnosti NCH</w:t>
      </w:r>
      <w:r>
        <w:rPr>
          <w:rFonts w:cs="Arial"/>
          <w:b/>
          <w:sz w:val="22"/>
          <w:szCs w:val="22"/>
          <w:u w:val="single"/>
          <w:lang w:val="cs-CZ"/>
        </w:rPr>
        <w:t xml:space="preserve"> Corporation</w:t>
      </w:r>
    </w:p>
    <w:p w14:paraId="60987E0B" w14:textId="3AA05189" w:rsidR="001B667C" w:rsidRPr="00E652F9" w:rsidRDefault="001B667C" w:rsidP="00E652F9">
      <w:pPr>
        <w:jc w:val="both"/>
        <w:rPr>
          <w:rFonts w:ascii="Arial" w:eastAsia="SimSun" w:hAnsi="Arial" w:cs="Arial"/>
          <w:color w:val="auto"/>
          <w:kern w:val="1"/>
          <w:sz w:val="22"/>
          <w:szCs w:val="22"/>
          <w:bdr w:val="none" w:sz="0" w:space="0" w:color="auto"/>
          <w:lang w:val="cs-CZ" w:eastAsia="zh-CN" w:bidi="hi-IN"/>
        </w:rPr>
      </w:pPr>
      <w:r w:rsidRPr="00E652F9">
        <w:rPr>
          <w:rFonts w:ascii="Arial" w:eastAsia="SimSun" w:hAnsi="Arial" w:cs="Arial"/>
          <w:color w:val="auto"/>
          <w:kern w:val="1"/>
          <w:sz w:val="22"/>
          <w:szCs w:val="22"/>
          <w:bdr w:val="none" w:sz="0" w:space="0" w:color="auto"/>
          <w:lang w:val="cs-CZ" w:eastAsia="zh-CN" w:bidi="hi-IN"/>
        </w:rPr>
        <w:t>NCH ​​Corporation byla založena v USA v roce 1919 a je světovou jedničkou v oblasti průmyslových, obchodních a institucionálních produktů a služeb údržby. Společnost je privátně vlastněna a její vedení je v rukou rodiny Levy, potomků zakladatele Milton P. Levy seniora.</w:t>
      </w:r>
      <w:r>
        <w:rPr>
          <w:rFonts w:ascii="Arial" w:eastAsia="SimSun" w:hAnsi="Arial" w:cs="Arial"/>
          <w:color w:val="auto"/>
          <w:kern w:val="1"/>
          <w:sz w:val="22"/>
          <w:szCs w:val="22"/>
          <w:bdr w:val="none" w:sz="0" w:space="0" w:color="auto"/>
          <w:lang w:val="cs-CZ" w:eastAsia="zh-CN" w:bidi="hi-IN"/>
        </w:rPr>
        <w:t xml:space="preserve"> </w:t>
      </w:r>
      <w:r w:rsidRPr="00E652F9">
        <w:rPr>
          <w:rFonts w:ascii="Arial" w:eastAsia="SimSun" w:hAnsi="Arial" w:cs="Arial"/>
          <w:color w:val="auto"/>
          <w:kern w:val="1"/>
          <w:sz w:val="22"/>
          <w:szCs w:val="22"/>
          <w:bdr w:val="none" w:sz="0" w:space="0" w:color="auto"/>
          <w:lang w:val="cs-CZ" w:eastAsia="zh-CN" w:bidi="hi-IN"/>
        </w:rPr>
        <w:t xml:space="preserve">NCH Corporation </w:t>
      </w:r>
      <w:r w:rsidR="000B3B79">
        <w:rPr>
          <w:rFonts w:ascii="Arial" w:eastAsia="SimSun" w:hAnsi="Arial" w:cs="Arial"/>
          <w:color w:val="auto"/>
          <w:kern w:val="1"/>
          <w:sz w:val="22"/>
          <w:szCs w:val="22"/>
          <w:bdr w:val="none" w:sz="0" w:space="0" w:color="auto"/>
          <w:lang w:val="cs-CZ" w:eastAsia="zh-CN" w:bidi="hi-IN"/>
        </w:rPr>
        <w:t xml:space="preserve">je </w:t>
      </w:r>
      <w:r w:rsidRPr="00E652F9">
        <w:rPr>
          <w:rFonts w:ascii="Arial" w:eastAsia="SimSun" w:hAnsi="Arial" w:cs="Arial"/>
          <w:color w:val="auto"/>
          <w:kern w:val="1"/>
          <w:sz w:val="22"/>
          <w:szCs w:val="22"/>
          <w:bdr w:val="none" w:sz="0" w:space="0" w:color="auto"/>
          <w:lang w:val="cs-CZ" w:eastAsia="zh-CN" w:bidi="hi-IN"/>
        </w:rPr>
        <w:t>jednou z největších společností na světě prodávajících specifickou škálu vlastních produktů prostřednictvím přímého marketingu. Na ce</w:t>
      </w:r>
      <w:r w:rsidR="000B3B79">
        <w:rPr>
          <w:rFonts w:ascii="Arial" w:eastAsia="SimSun" w:hAnsi="Arial" w:cs="Arial"/>
          <w:color w:val="auto"/>
          <w:kern w:val="1"/>
          <w:sz w:val="22"/>
          <w:szCs w:val="22"/>
          <w:bdr w:val="none" w:sz="0" w:space="0" w:color="auto"/>
          <w:lang w:val="cs-CZ" w:eastAsia="zh-CN" w:bidi="hi-IN"/>
        </w:rPr>
        <w:t xml:space="preserve">lém světě zaměstnává více než 8 </w:t>
      </w:r>
      <w:r w:rsidRPr="00E652F9">
        <w:rPr>
          <w:rFonts w:ascii="Arial" w:eastAsia="SimSun" w:hAnsi="Arial" w:cs="Arial"/>
          <w:color w:val="auto"/>
          <w:kern w:val="1"/>
          <w:sz w:val="22"/>
          <w:szCs w:val="22"/>
          <w:bdr w:val="none" w:sz="0" w:space="0" w:color="auto"/>
          <w:lang w:val="cs-CZ" w:eastAsia="zh-CN" w:bidi="hi-IN"/>
        </w:rPr>
        <w:t>500 zaměstnanců, na šesti kontinentech a obsluhují trhy ve více než 50 zemích.</w:t>
      </w:r>
      <w:r w:rsidRPr="00E652F9" w:rsidDel="001B667C">
        <w:rPr>
          <w:rFonts w:ascii="Arial" w:eastAsia="SimSun" w:hAnsi="Arial" w:cs="Arial"/>
          <w:color w:val="auto"/>
          <w:kern w:val="1"/>
          <w:sz w:val="22"/>
          <w:szCs w:val="22"/>
          <w:bdr w:val="none" w:sz="0" w:space="0" w:color="auto"/>
          <w:lang w:val="cs-CZ" w:eastAsia="zh-CN" w:bidi="hi-IN"/>
        </w:rPr>
        <w:t xml:space="preserve"> </w:t>
      </w:r>
      <w:bookmarkStart w:id="0" w:name="_GoBack"/>
      <w:bookmarkEnd w:id="0"/>
    </w:p>
    <w:p w14:paraId="5528672D" w14:textId="77777777" w:rsidR="001B667C" w:rsidRPr="00E14FD2" w:rsidRDefault="001B667C" w:rsidP="001B667C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14:paraId="0A0B1ADE" w14:textId="77777777" w:rsidR="001B667C" w:rsidRPr="00E652F9" w:rsidRDefault="001B667C" w:rsidP="001B667C">
      <w:pPr>
        <w:pStyle w:val="Prosttext1"/>
        <w:jc w:val="both"/>
        <w:rPr>
          <w:rFonts w:eastAsia="SimSun" w:cs="Arial"/>
          <w:b/>
          <w:sz w:val="22"/>
          <w:szCs w:val="22"/>
          <w:u w:val="single"/>
          <w:lang w:val="cs-CZ" w:bidi="hi-IN"/>
        </w:rPr>
      </w:pPr>
      <w:r w:rsidRPr="00E652F9">
        <w:rPr>
          <w:rFonts w:eastAsia="SimSun" w:cs="Arial"/>
          <w:b/>
          <w:sz w:val="22"/>
          <w:szCs w:val="22"/>
          <w:u w:val="single"/>
          <w:lang w:val="cs-CZ" w:bidi="hi-IN"/>
        </w:rPr>
        <w:t>Základní informace o společnosti MEDISTYL, spol. s r.o.</w:t>
      </w:r>
    </w:p>
    <w:p w14:paraId="6712713E" w14:textId="63F3BB7C" w:rsidR="001B667C" w:rsidRDefault="001B667C" w:rsidP="001B667C">
      <w:pPr>
        <w:pStyle w:val="Prosttext1"/>
        <w:jc w:val="both"/>
        <w:rPr>
          <w:rFonts w:eastAsia="SimSun" w:cs="Arial"/>
          <w:sz w:val="22"/>
          <w:szCs w:val="22"/>
          <w:lang w:val="cs-CZ" w:bidi="hi-IN"/>
        </w:rPr>
      </w:pPr>
      <w:r w:rsidRPr="004F5AC4">
        <w:rPr>
          <w:rFonts w:eastAsia="SimSun" w:cs="Arial"/>
          <w:sz w:val="22"/>
          <w:szCs w:val="22"/>
          <w:lang w:val="cs-CZ" w:bidi="hi-IN"/>
        </w:rPr>
        <w:t xml:space="preserve">Společnost MEDISTYL již více než 25 let poskytuje komplexní informační a poradenské služby v oblasti chemické legislativy a problematiky </w:t>
      </w:r>
      <w:r>
        <w:rPr>
          <w:rFonts w:eastAsia="SimSun" w:cs="Arial"/>
          <w:sz w:val="22"/>
          <w:szCs w:val="22"/>
          <w:lang w:val="cs-CZ" w:bidi="hi-IN"/>
        </w:rPr>
        <w:t>nebezpečných chemických látek a </w:t>
      </w:r>
      <w:r w:rsidRPr="004F5AC4">
        <w:rPr>
          <w:rFonts w:eastAsia="SimSun" w:cs="Arial"/>
          <w:sz w:val="22"/>
          <w:szCs w:val="22"/>
          <w:lang w:val="cs-CZ" w:bidi="hi-IN"/>
        </w:rPr>
        <w:t>směsí</w:t>
      </w:r>
      <w:r>
        <w:rPr>
          <w:rFonts w:eastAsia="SimSun" w:cs="Arial"/>
          <w:sz w:val="22"/>
          <w:szCs w:val="22"/>
          <w:lang w:val="cs-CZ" w:bidi="hi-IN"/>
        </w:rPr>
        <w:t>,</w:t>
      </w:r>
      <w:r w:rsidRPr="004F5AC4">
        <w:rPr>
          <w:rFonts w:eastAsia="SimSun" w:cs="Arial"/>
          <w:sz w:val="22"/>
          <w:szCs w:val="22"/>
          <w:lang w:val="cs-CZ" w:bidi="hi-IN"/>
        </w:rPr>
        <w:t xml:space="preserve"> a to napříč celým dodavatelským řetězcem. Zpracovává a reviduje bezpečnostní listy, poskytuje služby v oblasti CLP (např. klasifikace, notifikace na ECHA), REACH (např.</w:t>
      </w:r>
      <w:r>
        <w:rPr>
          <w:rFonts w:eastAsia="SimSun" w:cs="Arial"/>
          <w:sz w:val="22"/>
          <w:szCs w:val="22"/>
          <w:lang w:val="cs-CZ" w:bidi="hi-IN"/>
        </w:rPr>
        <w:t xml:space="preserve"> </w:t>
      </w:r>
      <w:r w:rsidRPr="004F5AC4">
        <w:rPr>
          <w:rFonts w:eastAsia="SimSun" w:cs="Arial"/>
          <w:sz w:val="22"/>
          <w:szCs w:val="22"/>
          <w:lang w:val="cs-CZ" w:bidi="hi-IN"/>
        </w:rPr>
        <w:t>pozdní předregistrace a registrace látek na ECHA) a Chemický zákon (např.</w:t>
      </w:r>
      <w:r>
        <w:rPr>
          <w:rFonts w:eastAsia="SimSun" w:cs="Arial"/>
          <w:sz w:val="22"/>
          <w:szCs w:val="22"/>
          <w:lang w:val="cs-CZ" w:bidi="hi-IN"/>
        </w:rPr>
        <w:t xml:space="preserve"> </w:t>
      </w:r>
      <w:r w:rsidRPr="004F5AC4">
        <w:rPr>
          <w:rFonts w:eastAsia="SimSun" w:cs="Arial"/>
          <w:sz w:val="22"/>
          <w:szCs w:val="22"/>
          <w:lang w:val="cs-CZ" w:bidi="hi-IN"/>
        </w:rPr>
        <w:t>oznamovací povinnosti) a biocidy. Velmi častou činností je pořádání p</w:t>
      </w:r>
      <w:r>
        <w:rPr>
          <w:rFonts w:eastAsia="SimSun" w:cs="Arial"/>
          <w:sz w:val="22"/>
          <w:szCs w:val="22"/>
          <w:lang w:val="cs-CZ" w:bidi="hi-IN"/>
        </w:rPr>
        <w:t>raktických seminářů a školení v </w:t>
      </w:r>
      <w:r w:rsidRPr="004F5AC4">
        <w:rPr>
          <w:rFonts w:eastAsia="SimSun" w:cs="Arial"/>
          <w:sz w:val="22"/>
          <w:szCs w:val="22"/>
          <w:lang w:val="cs-CZ" w:bidi="hi-IN"/>
        </w:rPr>
        <w:t xml:space="preserve">oblasti chemické legislativy pro jednotlivce i firmy. Jsou tvůrci vlastní databáze nebezpečných látek MEDIS-ALARM, webového portálu Classific (převod klasifikace CLP na ADR) a spoluautoři programů ADRem/RIDem. Pro více informací navštivte </w:t>
      </w:r>
      <w:hyperlink r:id="rId9" w:history="1">
        <w:r w:rsidRPr="00D905A8">
          <w:rPr>
            <w:rStyle w:val="Hypertextovodkaz"/>
            <w:rFonts w:eastAsia="SimSun" w:cs="Arial"/>
            <w:sz w:val="22"/>
            <w:szCs w:val="22"/>
            <w:lang w:val="cs-CZ" w:bidi="hi-IN"/>
          </w:rPr>
          <w:t>www.medistyl.cz</w:t>
        </w:r>
      </w:hyperlink>
      <w:r w:rsidRPr="004F5AC4">
        <w:rPr>
          <w:rFonts w:eastAsia="SimSun" w:cs="Arial"/>
          <w:sz w:val="22"/>
          <w:szCs w:val="22"/>
          <w:lang w:val="cs-CZ" w:bidi="hi-IN"/>
        </w:rPr>
        <w:t>.</w:t>
      </w:r>
    </w:p>
    <w:p w14:paraId="32BFA5D1" w14:textId="77777777" w:rsidR="001B667C" w:rsidRPr="00017889" w:rsidRDefault="001B667C" w:rsidP="001B667C">
      <w:pPr>
        <w:pStyle w:val="Normlnweb"/>
        <w:spacing w:line="276" w:lineRule="auto"/>
        <w:rPr>
          <w:rStyle w:val="Siln"/>
          <w:rFonts w:ascii="Arial" w:hAnsi="Arial" w:cs="Arial"/>
          <w:bCs/>
          <w:sz w:val="22"/>
          <w:szCs w:val="22"/>
        </w:rPr>
      </w:pPr>
      <w:r w:rsidRPr="00017889">
        <w:rPr>
          <w:rFonts w:ascii="Arial" w:hAnsi="Arial" w:cs="Arial"/>
          <w:sz w:val="22"/>
          <w:szCs w:val="22"/>
          <w:u w:val="single"/>
        </w:rPr>
        <w:t>Pro více informací prosím kontaktujte:</w:t>
      </w:r>
      <w:r w:rsidRPr="00017889">
        <w:rPr>
          <w:rStyle w:val="A2"/>
          <w:rFonts w:ascii="Arial" w:hAnsi="Arial" w:cs="Arial"/>
          <w:sz w:val="22"/>
          <w:szCs w:val="22"/>
          <w:u w:val="single"/>
        </w:rPr>
        <w:t xml:space="preserve"> </w:t>
      </w:r>
    </w:p>
    <w:p w14:paraId="7D491DE3" w14:textId="77777777" w:rsidR="001B667C" w:rsidRPr="00017889" w:rsidRDefault="001B667C" w:rsidP="001B667C">
      <w:pPr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</w:pPr>
      <w:r w:rsidRPr="00017889">
        <w:rPr>
          <w:rStyle w:val="Siln"/>
          <w:rFonts w:ascii="Arial" w:hAnsi="Arial" w:cs="Arial"/>
          <w:bCs/>
          <w:sz w:val="22"/>
          <w:szCs w:val="22"/>
          <w:lang w:val="cs-CZ"/>
        </w:rPr>
        <w:t>DACHSER Czech Republic</w:t>
      </w:r>
      <w:r w:rsidRPr="00017889">
        <w:rPr>
          <w:rFonts w:ascii="Arial" w:hAnsi="Arial" w:cs="Arial"/>
          <w:b/>
          <w:sz w:val="22"/>
          <w:szCs w:val="22"/>
          <w:lang w:val="cs-CZ"/>
        </w:rPr>
        <w:t xml:space="preserve"> a.s</w:t>
      </w:r>
      <w:r w:rsidRPr="00017889">
        <w:rPr>
          <w:rFonts w:ascii="Arial" w:hAnsi="Arial" w:cs="Arial"/>
          <w:sz w:val="22"/>
          <w:szCs w:val="22"/>
          <w:lang w:val="cs-CZ"/>
        </w:rPr>
        <w:t>.</w:t>
      </w:r>
    </w:p>
    <w:p w14:paraId="790C7AEF" w14:textId="77777777" w:rsidR="001B667C" w:rsidRPr="00017889" w:rsidRDefault="001B667C" w:rsidP="001B667C">
      <w:pPr>
        <w:rPr>
          <w:rStyle w:val="Hypertextovodkaz"/>
          <w:rFonts w:ascii="Arial" w:hAnsi="Arial" w:cs="Arial"/>
          <w:sz w:val="22"/>
          <w:szCs w:val="22"/>
          <w:lang w:val="cs-CZ"/>
        </w:rPr>
      </w:pPr>
      <w:r w:rsidRPr="00017889"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  <w:t>Ing. Jan Polter, MBA</w:t>
      </w:r>
      <w:r w:rsidRPr="00017889"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  <w:br/>
        <w:t>Obchodní a marketingový ředitel</w:t>
      </w:r>
      <w:r w:rsidRPr="00017889"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  <w:br/>
        <w:t>tel.: +420 312 291 842</w:t>
      </w:r>
      <w:r w:rsidRPr="00017889">
        <w:rPr>
          <w:rStyle w:val="Siln"/>
          <w:rFonts w:ascii="Arial" w:hAnsi="Arial" w:cs="Arial"/>
          <w:bCs/>
          <w:sz w:val="22"/>
          <w:szCs w:val="22"/>
          <w:lang w:val="cs-CZ"/>
        </w:rPr>
        <w:br/>
      </w:r>
      <w:r w:rsidRPr="00017889"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  <w:t>e-mail:</w:t>
      </w:r>
      <w:r w:rsidRPr="00017889">
        <w:rPr>
          <w:rStyle w:val="Siln"/>
          <w:rFonts w:ascii="Arial" w:hAnsi="Arial" w:cs="Arial"/>
          <w:bCs/>
          <w:sz w:val="22"/>
          <w:szCs w:val="22"/>
          <w:lang w:val="cs-CZ"/>
        </w:rPr>
        <w:t xml:space="preserve"> </w:t>
      </w:r>
      <w:r w:rsidRPr="00017889">
        <w:rPr>
          <w:rStyle w:val="Hypertextovodkaz"/>
          <w:rFonts w:ascii="Arial" w:hAnsi="Arial" w:cs="Arial"/>
          <w:color w:val="0000FF"/>
          <w:sz w:val="22"/>
          <w:szCs w:val="22"/>
          <w:lang w:val="cs-CZ"/>
        </w:rPr>
        <w:t>jan.polter@dachser.com</w:t>
      </w:r>
    </w:p>
    <w:p w14:paraId="6ED50B32" w14:textId="77777777" w:rsidR="001B667C" w:rsidRPr="00017889" w:rsidRDefault="001B667C" w:rsidP="001B667C">
      <w:pPr>
        <w:rPr>
          <w:rFonts w:ascii="Arial" w:hAnsi="Arial" w:cs="Arial"/>
          <w:color w:val="0000FF"/>
          <w:sz w:val="22"/>
          <w:szCs w:val="22"/>
          <w:lang w:val="cs-CZ"/>
        </w:rPr>
      </w:pPr>
      <w:r w:rsidRPr="00017889">
        <w:rPr>
          <w:rStyle w:val="Hypertextovodkaz"/>
          <w:rFonts w:ascii="Arial" w:hAnsi="Arial" w:cs="Arial"/>
          <w:color w:val="0000FF"/>
          <w:sz w:val="22"/>
          <w:szCs w:val="22"/>
          <w:lang w:val="cs-CZ"/>
        </w:rPr>
        <w:t>www.dachser.cz</w:t>
      </w:r>
    </w:p>
    <w:p w14:paraId="7E1B7E69" w14:textId="77777777" w:rsidR="001B667C" w:rsidRPr="00017889" w:rsidRDefault="001B667C" w:rsidP="001B667C">
      <w:pPr>
        <w:rPr>
          <w:rFonts w:ascii="Arial" w:hAnsi="Arial" w:cs="Arial"/>
          <w:sz w:val="22"/>
          <w:szCs w:val="22"/>
          <w:lang w:val="cs-CZ"/>
        </w:rPr>
      </w:pPr>
    </w:p>
    <w:p w14:paraId="7FCD8F15" w14:textId="77777777" w:rsidR="001B667C" w:rsidRPr="00017889" w:rsidRDefault="001B667C" w:rsidP="001B667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b/>
          <w:sz w:val="22"/>
          <w:szCs w:val="22"/>
        </w:rPr>
        <w:t>DACHSER Czech Republic a.s.</w:t>
      </w:r>
      <w:r w:rsidRPr="00017889">
        <w:rPr>
          <w:rFonts w:ascii="Arial" w:hAnsi="Arial" w:cs="Arial"/>
          <w:b/>
          <w:sz w:val="22"/>
          <w:szCs w:val="22"/>
        </w:rPr>
        <w:tab/>
      </w:r>
      <w:r w:rsidRPr="00017889">
        <w:rPr>
          <w:rFonts w:ascii="Arial" w:hAnsi="Arial" w:cs="Arial"/>
          <w:b/>
          <w:sz w:val="22"/>
          <w:szCs w:val="22"/>
        </w:rPr>
        <w:tab/>
      </w:r>
      <w:r w:rsidRPr="00017889">
        <w:rPr>
          <w:rFonts w:ascii="Arial" w:hAnsi="Arial" w:cs="Arial"/>
          <w:b/>
          <w:sz w:val="22"/>
          <w:szCs w:val="22"/>
        </w:rPr>
        <w:tab/>
      </w:r>
    </w:p>
    <w:p w14:paraId="0BF70C19" w14:textId="77777777" w:rsidR="001B667C" w:rsidRPr="00017889" w:rsidRDefault="001B667C" w:rsidP="001B667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>Ing. Tereza Valentová</w:t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</w:p>
    <w:p w14:paraId="1F97CB1D" w14:textId="77777777" w:rsidR="001B667C" w:rsidRPr="00017889" w:rsidRDefault="001B667C" w:rsidP="001B667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>Marketing &amp; PR</w:t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</w:p>
    <w:p w14:paraId="1D57DB93" w14:textId="77777777" w:rsidR="001B667C" w:rsidRPr="00017889" w:rsidRDefault="001B667C" w:rsidP="001B667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>tel.: +420 312 291 880</w:t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</w:p>
    <w:p w14:paraId="4E8F472E" w14:textId="77777777" w:rsidR="001B667C" w:rsidRPr="00017889" w:rsidRDefault="001B667C" w:rsidP="001B667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 xml:space="preserve">e-mail: </w:t>
      </w:r>
      <w:r w:rsidRPr="00017889">
        <w:rPr>
          <w:rFonts w:ascii="Arial" w:hAnsi="Arial" w:cs="Arial"/>
          <w:color w:val="0000FF"/>
          <w:sz w:val="22"/>
          <w:szCs w:val="22"/>
          <w:u w:val="single"/>
        </w:rPr>
        <w:t>tereza.valentova@dachser.com</w:t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</w:p>
    <w:p w14:paraId="69AA9310" w14:textId="77777777" w:rsidR="001B667C" w:rsidRPr="00017889" w:rsidRDefault="000B3B79" w:rsidP="001B667C">
      <w:pPr>
        <w:rPr>
          <w:rFonts w:ascii="Arial" w:hAnsi="Arial" w:cs="Arial"/>
          <w:color w:val="0000FF"/>
          <w:sz w:val="22"/>
          <w:szCs w:val="22"/>
          <w:lang w:val="cs-CZ"/>
        </w:rPr>
      </w:pPr>
      <w:hyperlink r:id="rId10" w:history="1">
        <w:r w:rsidR="001B667C" w:rsidRPr="00017889">
          <w:rPr>
            <w:rStyle w:val="Hypertextovodkaz"/>
            <w:rFonts w:ascii="Arial" w:hAnsi="Arial" w:cs="Arial"/>
            <w:color w:val="0000FF"/>
            <w:sz w:val="22"/>
            <w:szCs w:val="22"/>
            <w:lang w:val="cs-CZ"/>
          </w:rPr>
          <w:t>www.dachser.cz</w:t>
        </w:r>
      </w:hyperlink>
    </w:p>
    <w:p w14:paraId="4FD8C778" w14:textId="77777777" w:rsidR="001B667C" w:rsidRPr="00017889" w:rsidRDefault="001B667C" w:rsidP="001B667C">
      <w:pPr>
        <w:rPr>
          <w:rFonts w:ascii="Arial" w:hAnsi="Arial" w:cs="Arial"/>
          <w:sz w:val="22"/>
          <w:szCs w:val="22"/>
          <w:lang w:val="cs-CZ"/>
        </w:rPr>
      </w:pPr>
    </w:p>
    <w:p w14:paraId="4A692DB2" w14:textId="77777777" w:rsidR="001B667C" w:rsidRPr="00017889" w:rsidRDefault="001B667C" w:rsidP="001B667C">
      <w:pPr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</w:pPr>
      <w:r w:rsidRPr="00017889">
        <w:rPr>
          <w:rStyle w:val="Siln"/>
          <w:rFonts w:ascii="Arial" w:hAnsi="Arial" w:cs="Arial"/>
          <w:bCs/>
          <w:sz w:val="22"/>
          <w:szCs w:val="22"/>
          <w:lang w:val="cs-CZ"/>
        </w:rPr>
        <w:t>Crest Communications a.s.</w:t>
      </w:r>
    </w:p>
    <w:p w14:paraId="400ADD1B" w14:textId="77777777" w:rsidR="001B667C" w:rsidRPr="00A7447C" w:rsidRDefault="001B667C" w:rsidP="001B667C">
      <w:pPr>
        <w:rPr>
          <w:rFonts w:ascii="Arial" w:hAnsi="Arial" w:cs="Arial"/>
          <w:b/>
          <w:sz w:val="22"/>
          <w:szCs w:val="22"/>
          <w:lang w:val="cs-CZ"/>
        </w:rPr>
      </w:pPr>
      <w:r w:rsidRPr="00864EBD"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  <w:t>Andrea Pitronová</w:t>
      </w:r>
    </w:p>
    <w:p w14:paraId="7BD12DAC" w14:textId="77777777" w:rsidR="001B667C" w:rsidRPr="00017889" w:rsidRDefault="001B667C" w:rsidP="001B667C">
      <w:pPr>
        <w:rPr>
          <w:rFonts w:ascii="Arial" w:hAnsi="Arial" w:cs="Arial"/>
          <w:sz w:val="22"/>
          <w:szCs w:val="22"/>
          <w:lang w:val="cs-CZ"/>
        </w:rPr>
      </w:pPr>
      <w:r w:rsidRPr="00017889">
        <w:rPr>
          <w:rFonts w:ascii="Arial" w:hAnsi="Arial" w:cs="Arial"/>
          <w:sz w:val="22"/>
          <w:szCs w:val="22"/>
          <w:lang w:val="cs-CZ"/>
        </w:rPr>
        <w:t xml:space="preserve">Account </w:t>
      </w:r>
      <w:r>
        <w:rPr>
          <w:rFonts w:ascii="Arial" w:hAnsi="Arial" w:cs="Arial"/>
          <w:sz w:val="22"/>
          <w:szCs w:val="22"/>
          <w:lang w:val="cs-CZ"/>
        </w:rPr>
        <w:t>Director</w:t>
      </w:r>
      <w:r w:rsidRPr="00017889">
        <w:rPr>
          <w:rFonts w:ascii="Arial" w:hAnsi="Arial" w:cs="Arial"/>
          <w:sz w:val="22"/>
          <w:szCs w:val="22"/>
          <w:lang w:val="cs-CZ"/>
        </w:rPr>
        <w:t xml:space="preserve"> </w:t>
      </w:r>
      <w:r w:rsidRPr="00017889">
        <w:rPr>
          <w:rFonts w:ascii="Arial" w:hAnsi="Arial" w:cs="Arial"/>
          <w:sz w:val="22"/>
          <w:szCs w:val="22"/>
          <w:lang w:val="cs-CZ"/>
        </w:rPr>
        <w:br/>
        <w:t>tel.: +420 222 927 111</w:t>
      </w:r>
    </w:p>
    <w:p w14:paraId="22D209A9" w14:textId="77777777" w:rsidR="001B667C" w:rsidRPr="00017889" w:rsidRDefault="001B667C" w:rsidP="001B667C">
      <w:pPr>
        <w:rPr>
          <w:rFonts w:ascii="Arial" w:hAnsi="Arial" w:cs="Arial"/>
          <w:sz w:val="22"/>
          <w:szCs w:val="22"/>
          <w:lang w:val="cs-CZ"/>
        </w:rPr>
      </w:pPr>
      <w:r w:rsidRPr="00017889">
        <w:rPr>
          <w:rFonts w:ascii="Arial" w:hAnsi="Arial" w:cs="Arial"/>
          <w:sz w:val="22"/>
          <w:szCs w:val="22"/>
          <w:lang w:val="cs-CZ"/>
        </w:rPr>
        <w:t xml:space="preserve">e-mail: </w:t>
      </w:r>
      <w:hyperlink r:id="rId11" w:history="1">
        <w:r w:rsidRPr="00017889">
          <w:rPr>
            <w:rStyle w:val="Hypertextovodkaz"/>
            <w:rFonts w:ascii="Arial" w:hAnsi="Arial" w:cs="Arial"/>
            <w:color w:val="0000FF"/>
            <w:sz w:val="22"/>
            <w:szCs w:val="22"/>
            <w:lang w:val="cs-CZ"/>
          </w:rPr>
          <w:t>andrea.pitronova@crestcom.cz</w:t>
        </w:r>
      </w:hyperlink>
    </w:p>
    <w:p w14:paraId="6EC95AB4" w14:textId="77777777" w:rsidR="001B667C" w:rsidRPr="00C02BDE" w:rsidRDefault="000B3B79" w:rsidP="001B667C">
      <w:pPr>
        <w:rPr>
          <w:rFonts w:ascii="Arial" w:hAnsi="Arial" w:cs="Arial"/>
          <w:color w:val="0000FF"/>
          <w:sz w:val="22"/>
          <w:szCs w:val="22"/>
          <w:lang w:val="cs-CZ"/>
        </w:rPr>
      </w:pPr>
      <w:hyperlink r:id="rId12" w:history="1">
        <w:r w:rsidR="001B667C" w:rsidRPr="00017889">
          <w:rPr>
            <w:rStyle w:val="Hypertextovodkaz"/>
            <w:rFonts w:ascii="Arial" w:hAnsi="Arial" w:cs="Arial"/>
            <w:color w:val="0000FF"/>
            <w:sz w:val="22"/>
            <w:szCs w:val="22"/>
            <w:lang w:val="cs-CZ"/>
          </w:rPr>
          <w:t>www.crestcom.cz</w:t>
        </w:r>
      </w:hyperlink>
    </w:p>
    <w:p w14:paraId="3DA9A214" w14:textId="77777777" w:rsidR="001B667C" w:rsidRPr="00C02BDE" w:rsidRDefault="001B667C" w:rsidP="001B667C">
      <w:pPr>
        <w:spacing w:line="360" w:lineRule="auto"/>
        <w:jc w:val="both"/>
        <w:rPr>
          <w:lang w:val="cs-CZ"/>
        </w:rPr>
      </w:pPr>
    </w:p>
    <w:p w14:paraId="2FBBA851" w14:textId="77777777" w:rsidR="001B667C" w:rsidRPr="00C02BDE" w:rsidRDefault="001B667C" w:rsidP="001B667C">
      <w:pPr>
        <w:rPr>
          <w:lang w:val="cs-CZ"/>
        </w:rPr>
      </w:pPr>
    </w:p>
    <w:p w14:paraId="58DE09B8" w14:textId="77777777" w:rsidR="001B667C" w:rsidRDefault="001B667C" w:rsidP="00AB22D6">
      <w:pPr>
        <w:pStyle w:val="Prosttext"/>
        <w:spacing w:line="276" w:lineRule="auto"/>
        <w:jc w:val="both"/>
        <w:rPr>
          <w:rFonts w:eastAsia="SimSun" w:cs="Arial"/>
          <w:b/>
          <w:sz w:val="22"/>
          <w:szCs w:val="22"/>
          <w:lang w:val="cs-CZ" w:bidi="hi-IN"/>
        </w:rPr>
      </w:pPr>
    </w:p>
    <w:p w14:paraId="6BF35E9C" w14:textId="77777777" w:rsidR="004F5AC4" w:rsidRDefault="004F5AC4" w:rsidP="004F5AC4">
      <w:pPr>
        <w:pStyle w:val="Prosttext1"/>
        <w:jc w:val="both"/>
        <w:rPr>
          <w:rFonts w:eastAsia="SimSun" w:cs="Arial"/>
          <w:sz w:val="22"/>
          <w:szCs w:val="22"/>
          <w:lang w:val="cs-CZ" w:bidi="hi-IN"/>
        </w:rPr>
      </w:pPr>
    </w:p>
    <w:p w14:paraId="6AACDD59" w14:textId="77777777" w:rsidR="004F5AC4" w:rsidRPr="0091451E" w:rsidRDefault="004F5AC4" w:rsidP="004F5AC4">
      <w:pPr>
        <w:pStyle w:val="Prosttext1"/>
        <w:jc w:val="both"/>
        <w:rPr>
          <w:rFonts w:eastAsia="SimSun" w:cs="Arial"/>
          <w:sz w:val="22"/>
          <w:szCs w:val="22"/>
          <w:lang w:val="cs-CZ" w:bidi="hi-IN"/>
        </w:rPr>
      </w:pPr>
    </w:p>
    <w:p w14:paraId="4DBC3CF9" w14:textId="77777777" w:rsidR="000D594E" w:rsidRPr="00C02BDE" w:rsidRDefault="000D594E">
      <w:pPr>
        <w:rPr>
          <w:lang w:val="cs-CZ"/>
        </w:rPr>
      </w:pPr>
    </w:p>
    <w:sectPr w:rsidR="000D594E" w:rsidRPr="00C02BDE" w:rsidSect="000D594E">
      <w:pgSz w:w="11900" w:h="16840"/>
      <w:pgMar w:top="851" w:right="1417" w:bottom="56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5E9B9" w14:textId="77777777" w:rsidR="007F06DB" w:rsidRDefault="007F06DB">
      <w:r>
        <w:separator/>
      </w:r>
    </w:p>
  </w:endnote>
  <w:endnote w:type="continuationSeparator" w:id="0">
    <w:p w14:paraId="43FF5554" w14:textId="77777777" w:rsidR="007F06DB" w:rsidRDefault="007F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fficina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EECE1" w14:textId="77777777" w:rsidR="007F06DB" w:rsidRDefault="007F06DB">
      <w:r>
        <w:separator/>
      </w:r>
    </w:p>
  </w:footnote>
  <w:footnote w:type="continuationSeparator" w:id="0">
    <w:p w14:paraId="2A91DB63" w14:textId="77777777" w:rsidR="007F06DB" w:rsidRDefault="007F0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DE"/>
    <w:rsid w:val="00012624"/>
    <w:rsid w:val="00015743"/>
    <w:rsid w:val="00017889"/>
    <w:rsid w:val="000241B4"/>
    <w:rsid w:val="000241BB"/>
    <w:rsid w:val="000338C1"/>
    <w:rsid w:val="000368CC"/>
    <w:rsid w:val="0004191B"/>
    <w:rsid w:val="00050BBB"/>
    <w:rsid w:val="00063ED1"/>
    <w:rsid w:val="00067AC3"/>
    <w:rsid w:val="0007004D"/>
    <w:rsid w:val="0007050C"/>
    <w:rsid w:val="00077DCD"/>
    <w:rsid w:val="0009043D"/>
    <w:rsid w:val="00091A2A"/>
    <w:rsid w:val="000B3B79"/>
    <w:rsid w:val="000D4F79"/>
    <w:rsid w:val="000D594E"/>
    <w:rsid w:val="000D7FF7"/>
    <w:rsid w:val="000E1FCD"/>
    <w:rsid w:val="000E2F9E"/>
    <w:rsid w:val="000F077B"/>
    <w:rsid w:val="001007B7"/>
    <w:rsid w:val="001071D9"/>
    <w:rsid w:val="001201B2"/>
    <w:rsid w:val="0013424A"/>
    <w:rsid w:val="0014342E"/>
    <w:rsid w:val="001776C7"/>
    <w:rsid w:val="001853EE"/>
    <w:rsid w:val="00186916"/>
    <w:rsid w:val="001871E0"/>
    <w:rsid w:val="00193A64"/>
    <w:rsid w:val="001A1380"/>
    <w:rsid w:val="001A301F"/>
    <w:rsid w:val="001B5EF2"/>
    <w:rsid w:val="001B667C"/>
    <w:rsid w:val="001E0C3F"/>
    <w:rsid w:val="001E1816"/>
    <w:rsid w:val="001E4510"/>
    <w:rsid w:val="001E6862"/>
    <w:rsid w:val="001F4F63"/>
    <w:rsid w:val="00222AAE"/>
    <w:rsid w:val="0023341C"/>
    <w:rsid w:val="00257F14"/>
    <w:rsid w:val="00262BD2"/>
    <w:rsid w:val="00265831"/>
    <w:rsid w:val="0026789B"/>
    <w:rsid w:val="00272382"/>
    <w:rsid w:val="00281C63"/>
    <w:rsid w:val="00287EA3"/>
    <w:rsid w:val="00290B35"/>
    <w:rsid w:val="002960AD"/>
    <w:rsid w:val="002A1C37"/>
    <w:rsid w:val="002B58E7"/>
    <w:rsid w:val="002E0318"/>
    <w:rsid w:val="002E3599"/>
    <w:rsid w:val="00305230"/>
    <w:rsid w:val="00335B3D"/>
    <w:rsid w:val="003468B2"/>
    <w:rsid w:val="003608D1"/>
    <w:rsid w:val="003620F7"/>
    <w:rsid w:val="0036457F"/>
    <w:rsid w:val="00376140"/>
    <w:rsid w:val="00376CA9"/>
    <w:rsid w:val="003802F8"/>
    <w:rsid w:val="003875B3"/>
    <w:rsid w:val="003905CE"/>
    <w:rsid w:val="00396D54"/>
    <w:rsid w:val="00396FC0"/>
    <w:rsid w:val="003B5C30"/>
    <w:rsid w:val="003C0F33"/>
    <w:rsid w:val="003C6442"/>
    <w:rsid w:val="003D5F70"/>
    <w:rsid w:val="003D6F78"/>
    <w:rsid w:val="003E5825"/>
    <w:rsid w:val="00414FF4"/>
    <w:rsid w:val="00416222"/>
    <w:rsid w:val="004227B3"/>
    <w:rsid w:val="00431A1A"/>
    <w:rsid w:val="004418B0"/>
    <w:rsid w:val="004444E3"/>
    <w:rsid w:val="004458F5"/>
    <w:rsid w:val="004661AC"/>
    <w:rsid w:val="004739B9"/>
    <w:rsid w:val="00474D6C"/>
    <w:rsid w:val="004806BE"/>
    <w:rsid w:val="004A1131"/>
    <w:rsid w:val="004B04AB"/>
    <w:rsid w:val="004B20B6"/>
    <w:rsid w:val="004D1D30"/>
    <w:rsid w:val="004E137D"/>
    <w:rsid w:val="004E2E54"/>
    <w:rsid w:val="004E4EE4"/>
    <w:rsid w:val="004F55D7"/>
    <w:rsid w:val="004F5AC4"/>
    <w:rsid w:val="004F5E2D"/>
    <w:rsid w:val="00505C4A"/>
    <w:rsid w:val="00507078"/>
    <w:rsid w:val="0052186F"/>
    <w:rsid w:val="0052591D"/>
    <w:rsid w:val="0053131B"/>
    <w:rsid w:val="00546080"/>
    <w:rsid w:val="00563A75"/>
    <w:rsid w:val="00582CC9"/>
    <w:rsid w:val="00583908"/>
    <w:rsid w:val="00597FBC"/>
    <w:rsid w:val="005A14E1"/>
    <w:rsid w:val="005A1996"/>
    <w:rsid w:val="005D63C7"/>
    <w:rsid w:val="005D7DF3"/>
    <w:rsid w:val="005E110B"/>
    <w:rsid w:val="0060216A"/>
    <w:rsid w:val="006103DA"/>
    <w:rsid w:val="006126B5"/>
    <w:rsid w:val="00645EC7"/>
    <w:rsid w:val="0064765A"/>
    <w:rsid w:val="00667070"/>
    <w:rsid w:val="0067085E"/>
    <w:rsid w:val="00681C72"/>
    <w:rsid w:val="00681E99"/>
    <w:rsid w:val="006861CA"/>
    <w:rsid w:val="006A1A4F"/>
    <w:rsid w:val="006A4B02"/>
    <w:rsid w:val="006A5C4D"/>
    <w:rsid w:val="006C1A53"/>
    <w:rsid w:val="006C25FD"/>
    <w:rsid w:val="006C270E"/>
    <w:rsid w:val="006C6197"/>
    <w:rsid w:val="006D405F"/>
    <w:rsid w:val="006D4D32"/>
    <w:rsid w:val="006E1CE9"/>
    <w:rsid w:val="006F3BBC"/>
    <w:rsid w:val="006F5163"/>
    <w:rsid w:val="0070023E"/>
    <w:rsid w:val="00720B2B"/>
    <w:rsid w:val="00722603"/>
    <w:rsid w:val="007274B8"/>
    <w:rsid w:val="007325D8"/>
    <w:rsid w:val="00740EA4"/>
    <w:rsid w:val="00750798"/>
    <w:rsid w:val="0075675E"/>
    <w:rsid w:val="00762B3E"/>
    <w:rsid w:val="00774AA5"/>
    <w:rsid w:val="0077522F"/>
    <w:rsid w:val="00776F67"/>
    <w:rsid w:val="0078547C"/>
    <w:rsid w:val="007859CB"/>
    <w:rsid w:val="00791EC6"/>
    <w:rsid w:val="00797B2D"/>
    <w:rsid w:val="007E2AF8"/>
    <w:rsid w:val="007F06DB"/>
    <w:rsid w:val="007F4CCF"/>
    <w:rsid w:val="007F7536"/>
    <w:rsid w:val="00820390"/>
    <w:rsid w:val="00856B89"/>
    <w:rsid w:val="00864EBD"/>
    <w:rsid w:val="00866825"/>
    <w:rsid w:val="008707EA"/>
    <w:rsid w:val="00871673"/>
    <w:rsid w:val="008808F0"/>
    <w:rsid w:val="008C1AEC"/>
    <w:rsid w:val="008C49D7"/>
    <w:rsid w:val="008E2D93"/>
    <w:rsid w:val="008E2EC0"/>
    <w:rsid w:val="00900FEE"/>
    <w:rsid w:val="00906CFB"/>
    <w:rsid w:val="0091451E"/>
    <w:rsid w:val="00927153"/>
    <w:rsid w:val="00932A93"/>
    <w:rsid w:val="009335EE"/>
    <w:rsid w:val="00956D72"/>
    <w:rsid w:val="00960F17"/>
    <w:rsid w:val="0096276B"/>
    <w:rsid w:val="009632BD"/>
    <w:rsid w:val="00963B64"/>
    <w:rsid w:val="009711B1"/>
    <w:rsid w:val="009721EA"/>
    <w:rsid w:val="009917E5"/>
    <w:rsid w:val="009B3EB6"/>
    <w:rsid w:val="009B6774"/>
    <w:rsid w:val="009D3EEB"/>
    <w:rsid w:val="009D7AD7"/>
    <w:rsid w:val="009E2807"/>
    <w:rsid w:val="009E6684"/>
    <w:rsid w:val="009F632D"/>
    <w:rsid w:val="009F7583"/>
    <w:rsid w:val="00A07DE7"/>
    <w:rsid w:val="00A12F78"/>
    <w:rsid w:val="00A147CC"/>
    <w:rsid w:val="00A15199"/>
    <w:rsid w:val="00A212B5"/>
    <w:rsid w:val="00A21989"/>
    <w:rsid w:val="00A22AF1"/>
    <w:rsid w:val="00A445B7"/>
    <w:rsid w:val="00A62FE8"/>
    <w:rsid w:val="00A7447C"/>
    <w:rsid w:val="00A826E0"/>
    <w:rsid w:val="00AA42E6"/>
    <w:rsid w:val="00AA51AA"/>
    <w:rsid w:val="00AA6F9A"/>
    <w:rsid w:val="00AB22D6"/>
    <w:rsid w:val="00AB5131"/>
    <w:rsid w:val="00AB5BC7"/>
    <w:rsid w:val="00AB5D74"/>
    <w:rsid w:val="00AC3AD4"/>
    <w:rsid w:val="00B003E4"/>
    <w:rsid w:val="00B05A4D"/>
    <w:rsid w:val="00B06EA9"/>
    <w:rsid w:val="00B11DC0"/>
    <w:rsid w:val="00B16F93"/>
    <w:rsid w:val="00B301DA"/>
    <w:rsid w:val="00B36276"/>
    <w:rsid w:val="00B4525C"/>
    <w:rsid w:val="00B53435"/>
    <w:rsid w:val="00B626E6"/>
    <w:rsid w:val="00B87BAF"/>
    <w:rsid w:val="00BA1740"/>
    <w:rsid w:val="00BA1FB5"/>
    <w:rsid w:val="00BB7D9B"/>
    <w:rsid w:val="00BE2D74"/>
    <w:rsid w:val="00BF044B"/>
    <w:rsid w:val="00BF72B7"/>
    <w:rsid w:val="00C02BDE"/>
    <w:rsid w:val="00C0431C"/>
    <w:rsid w:val="00C15E42"/>
    <w:rsid w:val="00C2560B"/>
    <w:rsid w:val="00C3365B"/>
    <w:rsid w:val="00C41366"/>
    <w:rsid w:val="00C552D4"/>
    <w:rsid w:val="00C576A5"/>
    <w:rsid w:val="00C57DBC"/>
    <w:rsid w:val="00C61588"/>
    <w:rsid w:val="00C6211D"/>
    <w:rsid w:val="00C63C48"/>
    <w:rsid w:val="00C64263"/>
    <w:rsid w:val="00C658C3"/>
    <w:rsid w:val="00C65F9E"/>
    <w:rsid w:val="00C80926"/>
    <w:rsid w:val="00C80AB1"/>
    <w:rsid w:val="00C827C4"/>
    <w:rsid w:val="00C834E4"/>
    <w:rsid w:val="00C8471B"/>
    <w:rsid w:val="00C9671F"/>
    <w:rsid w:val="00CB7C75"/>
    <w:rsid w:val="00CD45D7"/>
    <w:rsid w:val="00CE1F8F"/>
    <w:rsid w:val="00CF63E1"/>
    <w:rsid w:val="00CF65A4"/>
    <w:rsid w:val="00D12F9A"/>
    <w:rsid w:val="00D2200E"/>
    <w:rsid w:val="00D32E6D"/>
    <w:rsid w:val="00D36610"/>
    <w:rsid w:val="00D369FB"/>
    <w:rsid w:val="00D42BF7"/>
    <w:rsid w:val="00D44C4F"/>
    <w:rsid w:val="00D455A1"/>
    <w:rsid w:val="00D46FEE"/>
    <w:rsid w:val="00D74176"/>
    <w:rsid w:val="00D74982"/>
    <w:rsid w:val="00D8597E"/>
    <w:rsid w:val="00D91210"/>
    <w:rsid w:val="00DB1FC1"/>
    <w:rsid w:val="00DB6376"/>
    <w:rsid w:val="00DE1ADF"/>
    <w:rsid w:val="00DF667E"/>
    <w:rsid w:val="00E14FD2"/>
    <w:rsid w:val="00E27556"/>
    <w:rsid w:val="00E316FD"/>
    <w:rsid w:val="00E36F2D"/>
    <w:rsid w:val="00E53789"/>
    <w:rsid w:val="00E54BD2"/>
    <w:rsid w:val="00E652F9"/>
    <w:rsid w:val="00E70422"/>
    <w:rsid w:val="00E83734"/>
    <w:rsid w:val="00E83CCD"/>
    <w:rsid w:val="00E86E49"/>
    <w:rsid w:val="00E96A14"/>
    <w:rsid w:val="00E97245"/>
    <w:rsid w:val="00E97505"/>
    <w:rsid w:val="00EB0AC7"/>
    <w:rsid w:val="00EC5F69"/>
    <w:rsid w:val="00ED5DA2"/>
    <w:rsid w:val="00EE4587"/>
    <w:rsid w:val="00EF1C14"/>
    <w:rsid w:val="00F11A58"/>
    <w:rsid w:val="00F15547"/>
    <w:rsid w:val="00F15D76"/>
    <w:rsid w:val="00F33667"/>
    <w:rsid w:val="00F528E5"/>
    <w:rsid w:val="00F539BF"/>
    <w:rsid w:val="00F6141E"/>
    <w:rsid w:val="00F74B7D"/>
    <w:rsid w:val="00F801EC"/>
    <w:rsid w:val="00F82CD1"/>
    <w:rsid w:val="00F94258"/>
    <w:rsid w:val="00F953B6"/>
    <w:rsid w:val="00FA1D58"/>
    <w:rsid w:val="00FB2686"/>
    <w:rsid w:val="00FB3006"/>
    <w:rsid w:val="00FB6354"/>
    <w:rsid w:val="00FB77E7"/>
    <w:rsid w:val="00FD46BD"/>
    <w:rsid w:val="00FE2EDA"/>
    <w:rsid w:val="00FE79E7"/>
    <w:rsid w:val="00FF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9CDAD"/>
  <w15:docId w15:val="{32D37014-573D-4A6A-81B6-7C0ECBDA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zh-CN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4F55D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02BDE"/>
    <w:rPr>
      <w:u w:val="single"/>
    </w:rPr>
  </w:style>
  <w:style w:type="paragraph" w:styleId="Normlnweb">
    <w:name w:val="Normal (Web)"/>
    <w:basedOn w:val="Normln"/>
    <w:uiPriority w:val="99"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val="cs-CZ" w:eastAsia="cs-CZ"/>
    </w:rPr>
  </w:style>
  <w:style w:type="character" w:customStyle="1" w:styleId="A2">
    <w:name w:val="A2"/>
    <w:uiPriority w:val="99"/>
    <w:rsid w:val="00C02BDE"/>
    <w:rPr>
      <w:rFonts w:ascii="Officina Sans" w:hAnsi="Officina Sans"/>
      <w:color w:val="000000"/>
      <w:sz w:val="20"/>
    </w:rPr>
  </w:style>
  <w:style w:type="character" w:styleId="Siln">
    <w:name w:val="Strong"/>
    <w:uiPriority w:val="99"/>
    <w:qFormat/>
    <w:rsid w:val="00C02BDE"/>
    <w:rPr>
      <w:rFonts w:cs="Times New Roman"/>
      <w:b/>
    </w:rPr>
  </w:style>
  <w:style w:type="paragraph" w:customStyle="1" w:styleId="Prosttext1">
    <w:name w:val="Prostý text1"/>
    <w:basedOn w:val="Normln"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Times New Roman"/>
      <w:color w:val="auto"/>
      <w:kern w:val="1"/>
      <w:sz w:val="20"/>
      <w:szCs w:val="21"/>
      <w:bdr w:val="none" w:sz="0" w:space="0" w:color="auto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2BDE"/>
    <w:rPr>
      <w:rFonts w:ascii="Tahoma" w:hAnsi="Tahoma" w:cs="Times New Roman"/>
      <w:sz w:val="16"/>
      <w:szCs w:val="16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C02BDE"/>
    <w:rPr>
      <w:rFonts w:ascii="Tahoma" w:eastAsia="Arial Unicode MS" w:hAnsi="Tahoma" w:cs="Tahoma"/>
      <w:color w:val="000000"/>
      <w:sz w:val="16"/>
      <w:szCs w:val="16"/>
      <w:u w:color="000000"/>
      <w:bdr w:val="nil"/>
      <w:lang w:val="en-US"/>
    </w:rPr>
  </w:style>
  <w:style w:type="character" w:customStyle="1" w:styleId="hps">
    <w:name w:val="hps"/>
    <w:basedOn w:val="Standardnpsmoodstavce"/>
    <w:rsid w:val="00C02BDE"/>
  </w:style>
  <w:style w:type="character" w:styleId="Odkaznakoment">
    <w:name w:val="annotation reference"/>
    <w:uiPriority w:val="99"/>
    <w:semiHidden/>
    <w:unhideWhenUsed/>
    <w:rsid w:val="00C02B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="Calibri" w:eastAsia="Calibri" w:hAnsi="Calibri" w:cs="Times New Roman"/>
      <w:color w:val="auto"/>
      <w:sz w:val="20"/>
      <w:szCs w:val="20"/>
      <w:bdr w:val="none" w:sz="0" w:space="0" w:color="auto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C02BDE"/>
    <w:rPr>
      <w:rFonts w:ascii="Calibri" w:eastAsia="Calibri" w:hAnsi="Calibri" w:cs="Times New Roman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D44C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Times New Roman"/>
      <w:color w:val="auto"/>
      <w:sz w:val="20"/>
      <w:szCs w:val="21"/>
      <w:bdr w:val="none" w:sz="0" w:space="0" w:color="auto"/>
      <w:lang w:val="x-none"/>
    </w:rPr>
  </w:style>
  <w:style w:type="character" w:customStyle="1" w:styleId="ProsttextChar">
    <w:name w:val="Prostý text Char"/>
    <w:link w:val="Prosttext"/>
    <w:uiPriority w:val="99"/>
    <w:rsid w:val="00D44C4F"/>
    <w:rPr>
      <w:rFonts w:ascii="Arial" w:eastAsia="Calibri" w:hAnsi="Arial" w:cs="Times New Roman"/>
      <w:szCs w:val="21"/>
      <w:lang w:eastAsia="en-US"/>
    </w:rPr>
  </w:style>
  <w:style w:type="character" w:styleId="Sledovanodkaz">
    <w:name w:val="FollowedHyperlink"/>
    <w:uiPriority w:val="99"/>
    <w:semiHidden/>
    <w:unhideWhenUsed/>
    <w:rsid w:val="00DE1ADF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02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/>
      <w:b/>
      <w:bCs/>
      <w:color w:val="000000"/>
      <w:bdr w:val="nil"/>
      <w:lang w:val="en-US"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3802F8"/>
    <w:rPr>
      <w:rFonts w:ascii="Times New Roman" w:eastAsia="Arial Unicode MS" w:hAnsi="Arial Unicode MS" w:cs="Arial Unicode MS"/>
      <w:b/>
      <w:bCs/>
      <w:color w:val="000000"/>
      <w:sz w:val="20"/>
      <w:szCs w:val="20"/>
      <w:u w:color="000000"/>
      <w:bdr w:val="nil"/>
      <w:lang w:val="en-US" w:eastAsia="en-US"/>
    </w:rPr>
  </w:style>
  <w:style w:type="paragraph" w:customStyle="1" w:styleId="prosttext10">
    <w:name w:val="prosttext1"/>
    <w:basedOn w:val="Normln"/>
    <w:rsid w:val="00050B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val="cs-CZ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F66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hAnsi="Times New Roman" w:cs="Times New Roman"/>
      <w:color w:val="auto"/>
      <w:sz w:val="20"/>
      <w:szCs w:val="20"/>
      <w:bdr w:val="none" w:sz="0" w:space="0" w:color="auto"/>
      <w:lang w:val="de-DE" w:eastAsia="de-DE"/>
    </w:rPr>
  </w:style>
  <w:style w:type="character" w:customStyle="1" w:styleId="ZkladntextChar">
    <w:name w:val="Základní text Char"/>
    <w:link w:val="Zkladntext"/>
    <w:uiPriority w:val="99"/>
    <w:rsid w:val="00DF667E"/>
    <w:rPr>
      <w:rFonts w:ascii="Times New Roman" w:eastAsia="Times New Roman" w:hAnsi="Times New Roman"/>
      <w:lang w:val="de-DE" w:eastAsia="de-DE"/>
    </w:rPr>
  </w:style>
  <w:style w:type="paragraph" w:styleId="Revize">
    <w:name w:val="Revision"/>
    <w:hidden/>
    <w:uiPriority w:val="99"/>
    <w:semiHidden/>
    <w:rsid w:val="006C6197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 w:bidi="ar-SA"/>
    </w:rPr>
  </w:style>
  <w:style w:type="table" w:styleId="Mkatabulky">
    <w:name w:val="Table Grid"/>
    <w:basedOn w:val="Normlntabulka"/>
    <w:uiPriority w:val="59"/>
    <w:rsid w:val="00C63C48"/>
    <w:rPr>
      <w:rFonts w:ascii="Times New Roman" w:eastAsia="Times New Roman" w:hAnsi="Times New Roman"/>
      <w:lang w:val="de-DE" w:eastAsia="de-DE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B301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eastAsia="Times New Roman" w:hAnsi="Times New Roman" w:cs="Times New Roman"/>
      <w:color w:val="auto"/>
      <w:bdr w:val="none" w:sz="0" w:space="0" w:color="auto"/>
      <w:lang w:val="de-DE" w:eastAsia="de-DE"/>
    </w:rPr>
  </w:style>
  <w:style w:type="character" w:customStyle="1" w:styleId="ZpatChar">
    <w:name w:val="Zápatí Char"/>
    <w:basedOn w:val="Standardnpsmoodstavce"/>
    <w:link w:val="Zpat"/>
    <w:uiPriority w:val="99"/>
    <w:rsid w:val="00B301DA"/>
    <w:rPr>
      <w:rFonts w:ascii="Times New Roman" w:eastAsia="Times New Roman" w:hAnsi="Times New Roman"/>
      <w:sz w:val="24"/>
      <w:szCs w:val="24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8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chser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restcom.c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ndrea.pitronova@crestcom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achser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disty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8C0FA-1353-4FFE-B040-7606786A0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939</Words>
  <Characters>5541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Crestcom</Company>
  <LinksUpToDate>false</LinksUpToDate>
  <CharactersWithSpaces>6468</CharactersWithSpaces>
  <SharedDoc>false</SharedDoc>
  <HLinks>
    <vt:vector size="24" baseType="variant"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196705</vt:i4>
      </vt:variant>
      <vt:variant>
        <vt:i4>6</vt:i4>
      </vt:variant>
      <vt:variant>
        <vt:i4>0</vt:i4>
      </vt:variant>
      <vt:variant>
        <vt:i4>5</vt:i4>
      </vt:variant>
      <vt:variant>
        <vt:lpwstr>mailto:andrea.pitronova@crestcom.cz</vt:lpwstr>
      </vt:variant>
      <vt:variant>
        <vt:lpwstr/>
      </vt:variant>
      <vt:variant>
        <vt:i4>6357096</vt:i4>
      </vt:variant>
      <vt:variant>
        <vt:i4>3</vt:i4>
      </vt:variant>
      <vt:variant>
        <vt:i4>0</vt:i4>
      </vt:variant>
      <vt:variant>
        <vt:i4>5</vt:i4>
      </vt:variant>
      <vt:variant>
        <vt:lpwstr>http://www.dachser.cz/</vt:lpwstr>
      </vt:variant>
      <vt:variant>
        <vt:lpwstr/>
      </vt:variant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http://www.dachser.cz/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Míčková</dc:creator>
  <cp:lastModifiedBy>Zuzana Binarová</cp:lastModifiedBy>
  <cp:revision>5</cp:revision>
  <cp:lastPrinted>2016-07-19T11:39:00Z</cp:lastPrinted>
  <dcterms:created xsi:type="dcterms:W3CDTF">2016-07-26T07:46:00Z</dcterms:created>
  <dcterms:modified xsi:type="dcterms:W3CDTF">2016-07-26T11:34:00Z</dcterms:modified>
</cp:coreProperties>
</file>